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3F14" w:rsidRDefault="007F3F14" w:rsidP="007F3F14">
      <w:pPr>
        <w:tabs>
          <w:tab w:val="center" w:pos="4634"/>
        </w:tabs>
        <w:rPr>
          <w:rFonts w:ascii="Century Gothic" w:hAnsi="Century Gothic"/>
          <w:i/>
          <w:iCs/>
          <w:noProof/>
        </w:rPr>
      </w:pPr>
    </w:p>
    <w:p w:rsidR="007F3F14" w:rsidRPr="0059657D" w:rsidRDefault="00806BB4" w:rsidP="007F3F14">
      <w:pPr>
        <w:tabs>
          <w:tab w:val="center" w:pos="4634"/>
        </w:tabs>
        <w:rPr>
          <w:rFonts w:ascii="Century Gothic" w:hAnsi="Century Gothic"/>
          <w:i/>
          <w:iCs/>
          <w:noProof/>
        </w:rPr>
      </w:pPr>
      <w:r w:rsidRPr="00806BB4">
        <w:rPr>
          <w:rFonts w:ascii="Century Gothic" w:hAnsi="Century Gothic"/>
          <w:noProof/>
          <w:sz w:val="28"/>
          <w:szCs w:val="28"/>
        </w:rPr>
        <w:pict>
          <v:group id="_x0000_s1082" style="position:absolute;margin-left:20.1pt;margin-top:-34.2pt;width:463.35pt;height:74.95pt;z-index:251671552" coordorigin="2834,502" coordsize="8486,1274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083" type="#_x0000_t136" style="position:absolute;left:2834;top:502;width:7136;height:425" fillcolor="red" strokecolor="red">
              <v:shadow color="#868686"/>
              <v:textpath style="font-family:&quot;Raavi&quot;;font-size:18pt;v-text-kern:t" trim="t" fitpath="t" string="الإتحادية الجزائرية لكرة القدم "/>
            </v:shape>
            <v:shape id="_x0000_s1084" type="#_x0000_t136" style="position:absolute;left:3675;top:927;width:5406;height:478" fillcolor="#339" strokecolor="navy">
              <v:shadow color="#868686"/>
              <v:textpath style="font-family:&quot;Arial&quot;;font-size:18pt;v-text-kern:t" trim="t" fitpath="t" string="الرابطة الجهوية لكرة القدم عنابة "/>
            </v:shape>
            <v:group id="_x0000_s1085" style="position:absolute;left:10022;top:502;width:1298;height:1274" coordorigin="4707,1287" coordsize="2340,248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86" type="#_x0000_t75" style="position:absolute;left:4707;top:1287;width:2340;height:2015">
                <v:imagedata r:id="rId5" o:title=""/>
              </v:shape>
              <v:shapetype id="_x0000_t175" coordsize="21600,21600" o:spt="175" adj="3086" path="m,qy10800@0,21600,m0@1qy10800,21600,21600@1e">
                <v:formulas>
                  <v:f eqn="val #0"/>
                  <v:f eqn="sum 21600 0 #0"/>
                  <v:f eqn="prod @1 1 2"/>
                  <v:f eqn="sum @2 10800 0"/>
                </v:formulas>
                <v:path textpathok="t" o:connecttype="custom" o:connectlocs="10800,@0;0,@2;10800,21600;21600,@2" o:connectangles="270,180,90,0"/>
                <v:textpath on="t" fitshape="t"/>
                <v:handles>
                  <v:h position="center,#0" yrange="0,7200"/>
                </v:handles>
                <o:lock v:ext="edit" text="t" shapetype="t"/>
              </v:shapetype>
              <v:shape id="_x0000_s1087" type="#_x0000_t175" style="position:absolute;left:5410;top:2891;width:927;height:500" adj="7200" fillcolor="gray" strokecolor="silver">
                <v:shadow color="#868686"/>
                <v:textpath style="font-family:&quot;Times New Roman&quot;;v-text-kern:t" trim="t" fitpath="t" string="عنــابة "/>
              </v:shape>
              <v:shape id="_x0000_s1088" type="#_x0000_t136" style="position:absolute;left:5451;top:2782;width:988;height:123" fillcolor="gray" strokecolor="gray">
                <v:shadow color="#868686"/>
                <v:textpath style="font-family:&quot;Sylfaen&quot;;v-text-kern:t" trim="t" fitpath="t" string="ANNABA "/>
              </v:shape>
              <v:shape id="_x0000_s1089" type="#_x0000_t75" style="position:absolute;left:5489;top:2415;width:845;height:213">
                <v:imagedata r:id="rId6" o:title=""/>
              </v:shape>
              <v:shapetype id="_x0000_t161" coordsize="21600,21600" o:spt="161" adj="4050" path="m,c7200@0,14400@0,21600,m,21600c7200@1,14400@1,21600,21600e">
                <v:formulas>
                  <v:f eqn="prod #0 4 3"/>
                  <v:f eqn="sum 21600 0 @0"/>
                  <v:f eqn="val #0"/>
                  <v:f eqn="sum 21600 0 #0"/>
                </v:formulas>
                <v:path textpathok="t" o:connecttype="custom" o:connectlocs="10800,@2;0,10800;10800,@3;21600,10800" o:connectangles="270,180,90,0"/>
                <v:textpath on="t" fitshape="t" xscale="t"/>
                <v:handles>
                  <v:h position="center,#0" yrange="0,8100"/>
                </v:handles>
                <o:lock v:ext="edit" text="t" shapetype="t"/>
              </v:shapetype>
              <v:shape id="_x0000_s1090" type="#_x0000_t161" style="position:absolute;left:5347;top:3450;width:1260;height:257" adj="5665" fillcolor="green" strokecolor="#396">
                <v:shadow color="#868686"/>
                <v:textpath style="font-family:&quot;Gungsuh&quot;;font-size:18pt;v-text-kern:t" trim="t" fitpath="t" xscale="f" string="ALGERIE 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91" type="#_x0000_t202" style="position:absolute;left:5287;top:3407;width:1280;height:360" filled="f" strokecolor="red">
                <v:textbox style="mso-next-textbox:#_x0000_s1091">
                  <w:txbxContent>
                    <w:p w:rsidR="007F3F14" w:rsidRDefault="007F3F14" w:rsidP="007F3F14">
                      <w:pPr>
                        <w:rPr>
                          <w:color w:val="FF0000"/>
                        </w:rPr>
                      </w:pPr>
                    </w:p>
                  </w:txbxContent>
                </v:textbox>
              </v:shape>
            </v:group>
          </v:group>
        </w:pict>
      </w:r>
      <w:r w:rsidRPr="00806BB4">
        <w:rPr>
          <w:rFonts w:ascii="Century Gothic" w:hAnsi="Century Gothic"/>
          <w:noProof/>
          <w:sz w:val="28"/>
          <w:szCs w:val="28"/>
        </w:rPr>
        <w:pict>
          <v:group id="_x0000_s1074" style="position:absolute;margin-left:-64.85pt;margin-top:-34.2pt;width:88.15pt;height:60.95pt;z-index:251669504" coordorigin="387,607" coordsize="1100,958">
            <v:shape id="_x0000_s1075" type="#_x0000_t75" style="position:absolute;left:427;top:607;width:1060;height:812">
              <v:imagedata r:id="rId7" o:title="siglfaf"/>
            </v:shape>
            <v:group id="_x0000_s1076" style="position:absolute;left:387;top:1287;width:1060;height:278" coordorigin="537,2682" coordsize="1440,540">
              <v:rect id="_x0000_s1077" style="position:absolute;left:537;top:2682;width:1440;height:540" fillcolor="#396"/>
              <v:group id="_x0000_s1078" style="position:absolute;left:557;top:2762;width:1200;height:360" coordorigin="6117,3762" coordsize="1200,360">
                <v:shape id="_x0000_s1079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80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</w:p>
    <w:p w:rsidR="007F3F14" w:rsidRPr="0059657D" w:rsidRDefault="007F3F14" w:rsidP="007F3F14">
      <w:pPr>
        <w:tabs>
          <w:tab w:val="center" w:pos="4634"/>
        </w:tabs>
        <w:rPr>
          <w:rFonts w:ascii="Century Gothic" w:hAnsi="Century Gothic"/>
          <w:noProof/>
          <w:sz w:val="20"/>
          <w:szCs w:val="20"/>
        </w:rPr>
      </w:pPr>
    </w:p>
    <w:p w:rsidR="007F3F14" w:rsidRPr="00A52272" w:rsidRDefault="007F3F14" w:rsidP="007F3F14">
      <w:pPr>
        <w:tabs>
          <w:tab w:val="center" w:pos="4634"/>
        </w:tabs>
        <w:rPr>
          <w:rFonts w:ascii="Century Gothic" w:hAnsi="Century Gothic"/>
          <w:noProof/>
          <w:sz w:val="20"/>
          <w:szCs w:val="20"/>
          <w:lang w:val="en-US"/>
        </w:rPr>
      </w:pPr>
      <w:r w:rsidRPr="00A52272">
        <w:rPr>
          <w:rFonts w:ascii="Century Gothic" w:hAnsi="Century Gothic"/>
          <w:noProof/>
          <w:sz w:val="20"/>
          <w:szCs w:val="20"/>
          <w:lang w:val="en-US"/>
        </w:rPr>
        <w:t xml:space="preserve">           </w:t>
      </w:r>
    </w:p>
    <w:p w:rsidR="007F3F14" w:rsidRPr="00A52272" w:rsidRDefault="007F3F14" w:rsidP="007F3F14">
      <w:pPr>
        <w:tabs>
          <w:tab w:val="center" w:pos="4634"/>
        </w:tabs>
        <w:jc w:val="center"/>
        <w:rPr>
          <w:rFonts w:ascii="Century Gothic" w:hAnsi="Century Gothic"/>
          <w:noProof/>
          <w:sz w:val="20"/>
          <w:szCs w:val="20"/>
          <w:lang w:val="en-US"/>
        </w:rPr>
      </w:pPr>
      <w:r w:rsidRPr="00A52272">
        <w:rPr>
          <w:rFonts w:ascii="Century Gothic" w:hAnsi="Century Gothic"/>
          <w:noProof/>
          <w:sz w:val="20"/>
          <w:szCs w:val="20"/>
          <w:lang w:val="en-US"/>
        </w:rPr>
        <w:t>SIEGE SITE  TABACOOP BP 41 ANNABA  FAX –TEL  038-44-41.00.038 .038 44-44-77</w:t>
      </w:r>
    </w:p>
    <w:p w:rsidR="007F3F14" w:rsidRPr="00A52272" w:rsidRDefault="00806BB4" w:rsidP="007F3F14">
      <w:pPr>
        <w:tabs>
          <w:tab w:val="left" w:pos="1185"/>
        </w:tabs>
        <w:rPr>
          <w:rFonts w:ascii="Century Gothic" w:hAnsi="Century Gothic"/>
          <w:noProof/>
          <w:sz w:val="20"/>
          <w:szCs w:val="20"/>
          <w:lang w:val="en-US"/>
        </w:rPr>
      </w:pPr>
      <w:r w:rsidRPr="00806BB4">
        <w:rPr>
          <w:rFonts w:ascii="Century Gothic" w:hAnsi="Century Gothic"/>
          <w:noProof/>
          <w:sz w:val="28"/>
          <w:szCs w:val="2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81" type="#_x0000_t32" style="position:absolute;margin-left:-72.45pt;margin-top:10.4pt;width:812.25pt;height:0;z-index:251670528" o:connectortype="straight"/>
        </w:pict>
      </w:r>
      <w:r w:rsidR="007F3F14" w:rsidRPr="00A52272">
        <w:rPr>
          <w:rFonts w:ascii="Century Gothic" w:hAnsi="Century Gothic"/>
          <w:noProof/>
          <w:sz w:val="20"/>
          <w:szCs w:val="20"/>
          <w:lang w:val="en-US"/>
        </w:rPr>
        <w:tab/>
      </w:r>
    </w:p>
    <w:p w:rsidR="007F3F14" w:rsidRPr="00A52272" w:rsidRDefault="007F3F14" w:rsidP="007F3F14">
      <w:pPr>
        <w:tabs>
          <w:tab w:val="center" w:pos="4634"/>
        </w:tabs>
        <w:rPr>
          <w:rFonts w:ascii="Century Gothic" w:hAnsi="Century Gothic"/>
          <w:noProof/>
          <w:sz w:val="20"/>
          <w:szCs w:val="20"/>
          <w:lang w:val="en-US"/>
        </w:rPr>
      </w:pPr>
    </w:p>
    <w:p w:rsidR="007F3F14" w:rsidRPr="00A52272" w:rsidRDefault="007F3F14" w:rsidP="007F3F14">
      <w:pPr>
        <w:tabs>
          <w:tab w:val="center" w:pos="4634"/>
        </w:tabs>
        <w:rPr>
          <w:rFonts w:ascii="Century Gothic" w:hAnsi="Century Gothic"/>
          <w:noProof/>
          <w:sz w:val="20"/>
          <w:szCs w:val="20"/>
          <w:lang w:val="en-US"/>
        </w:rPr>
      </w:pPr>
    </w:p>
    <w:p w:rsidR="007F3F14" w:rsidRPr="002B79AC" w:rsidRDefault="007F3F14" w:rsidP="007F3F14">
      <w:pPr>
        <w:tabs>
          <w:tab w:val="left" w:pos="7140"/>
        </w:tabs>
        <w:rPr>
          <w:rFonts w:ascii="Century Gothic" w:hAnsi="Century Gothic"/>
          <w:i/>
          <w:iCs/>
          <w:noProof/>
          <w:sz w:val="28"/>
          <w:szCs w:val="28"/>
          <w:lang w:val="en-US"/>
        </w:rPr>
      </w:pPr>
      <w:r w:rsidRPr="002B79AC">
        <w:rPr>
          <w:rFonts w:ascii="Century Gothic" w:hAnsi="Century Gothic"/>
          <w:i/>
          <w:iCs/>
          <w:noProof/>
          <w:sz w:val="28"/>
          <w:szCs w:val="28"/>
          <w:lang w:val="en-US"/>
        </w:rPr>
        <w:tab/>
      </w:r>
    </w:p>
    <w:p w:rsidR="002A73A5" w:rsidRPr="002B79AC" w:rsidRDefault="002A73A5" w:rsidP="007F3F14">
      <w:pPr>
        <w:tabs>
          <w:tab w:val="left" w:pos="7140"/>
        </w:tabs>
        <w:rPr>
          <w:rFonts w:ascii="Century Gothic" w:hAnsi="Century Gothic"/>
          <w:i/>
          <w:iCs/>
          <w:noProof/>
          <w:sz w:val="28"/>
          <w:szCs w:val="28"/>
          <w:lang w:val="en-US"/>
        </w:rPr>
      </w:pPr>
    </w:p>
    <w:p w:rsidR="007F3F14" w:rsidRPr="002B79AC" w:rsidRDefault="007F3F14" w:rsidP="007F3F14">
      <w:pPr>
        <w:tabs>
          <w:tab w:val="left" w:pos="2910"/>
        </w:tabs>
        <w:rPr>
          <w:rFonts w:ascii="Century Gothic" w:hAnsi="Century Gothic"/>
          <w:i/>
          <w:iCs/>
          <w:noProof/>
          <w:sz w:val="28"/>
          <w:szCs w:val="28"/>
          <w:lang w:val="en-US"/>
        </w:rPr>
      </w:pPr>
      <w:r w:rsidRPr="002B79AC">
        <w:rPr>
          <w:rFonts w:ascii="Century Gothic" w:hAnsi="Century Gothic"/>
          <w:i/>
          <w:iCs/>
          <w:noProof/>
          <w:sz w:val="28"/>
          <w:szCs w:val="28"/>
          <w:lang w:val="en-US"/>
        </w:rPr>
        <w:tab/>
      </w:r>
    </w:p>
    <w:p w:rsidR="007F3F14" w:rsidRPr="00BB323C" w:rsidRDefault="007F3F14" w:rsidP="002A73A5">
      <w:pPr>
        <w:shd w:val="clear" w:color="auto" w:fill="BFBFBF" w:themeFill="background1" w:themeFillShade="BF"/>
        <w:tabs>
          <w:tab w:val="center" w:pos="4634"/>
        </w:tabs>
        <w:jc w:val="center"/>
        <w:rPr>
          <w:rFonts w:ascii="Century Gothic" w:hAnsi="Century Gothic"/>
          <w:b/>
          <w:bCs/>
          <w:i/>
          <w:iCs/>
          <w:noProof/>
          <w:sz w:val="36"/>
          <w:szCs w:val="36"/>
        </w:rPr>
      </w:pPr>
      <w:r w:rsidRPr="00BB323C">
        <w:rPr>
          <w:rFonts w:ascii="Century Gothic" w:hAnsi="Century Gothic"/>
          <w:b/>
          <w:bCs/>
          <w:i/>
          <w:iCs/>
          <w:noProof/>
          <w:sz w:val="36"/>
          <w:szCs w:val="36"/>
        </w:rPr>
        <w:t>NOTE  AUX  ARBITRES</w:t>
      </w:r>
    </w:p>
    <w:p w:rsidR="007F3F14" w:rsidRPr="002A73A5" w:rsidRDefault="007F3F14" w:rsidP="007F3F14">
      <w:pPr>
        <w:tabs>
          <w:tab w:val="center" w:pos="4634"/>
        </w:tabs>
        <w:rPr>
          <w:rFonts w:ascii="Century Gothic" w:hAnsi="Century Gothic"/>
          <w:i/>
          <w:iCs/>
          <w:noProof/>
          <w:sz w:val="36"/>
          <w:szCs w:val="36"/>
        </w:rPr>
      </w:pPr>
    </w:p>
    <w:p w:rsidR="007F3F14" w:rsidRPr="002A73A5" w:rsidRDefault="007F3F14" w:rsidP="007F3F14">
      <w:pPr>
        <w:tabs>
          <w:tab w:val="center" w:pos="4634"/>
        </w:tabs>
        <w:rPr>
          <w:rFonts w:ascii="Century Gothic" w:hAnsi="Century Gothic"/>
          <w:i/>
          <w:iCs/>
          <w:noProof/>
          <w:sz w:val="36"/>
          <w:szCs w:val="36"/>
        </w:rPr>
      </w:pPr>
    </w:p>
    <w:p w:rsidR="007F3F14" w:rsidRPr="002A73A5" w:rsidRDefault="007F3F14" w:rsidP="007F3F14">
      <w:pPr>
        <w:tabs>
          <w:tab w:val="left" w:pos="5940"/>
        </w:tabs>
        <w:rPr>
          <w:rFonts w:ascii="Century Gothic" w:hAnsi="Century Gothic"/>
          <w:i/>
          <w:iCs/>
          <w:noProof/>
          <w:sz w:val="36"/>
          <w:szCs w:val="36"/>
        </w:rPr>
      </w:pPr>
      <w:r w:rsidRPr="002A73A5">
        <w:rPr>
          <w:rFonts w:ascii="Century Gothic" w:hAnsi="Century Gothic"/>
          <w:i/>
          <w:iCs/>
          <w:noProof/>
          <w:sz w:val="36"/>
          <w:szCs w:val="36"/>
        </w:rPr>
        <w:tab/>
      </w:r>
    </w:p>
    <w:p w:rsidR="007F3F14" w:rsidRPr="002A73A5" w:rsidRDefault="007F3F14" w:rsidP="007F3F14">
      <w:pPr>
        <w:tabs>
          <w:tab w:val="center" w:pos="4634"/>
        </w:tabs>
        <w:rPr>
          <w:rFonts w:ascii="Century Gothic" w:hAnsi="Century Gothic"/>
          <w:i/>
          <w:iCs/>
          <w:noProof/>
          <w:sz w:val="36"/>
          <w:szCs w:val="36"/>
        </w:rPr>
      </w:pPr>
    </w:p>
    <w:p w:rsidR="007F3F14" w:rsidRPr="00BB323C" w:rsidRDefault="007F3F14" w:rsidP="00BB323C">
      <w:pPr>
        <w:pStyle w:val="Paragraphedeliste"/>
        <w:numPr>
          <w:ilvl w:val="0"/>
          <w:numId w:val="3"/>
        </w:numPr>
        <w:tabs>
          <w:tab w:val="center" w:pos="4634"/>
        </w:tabs>
        <w:jc w:val="mediumKashida"/>
        <w:rPr>
          <w:rFonts w:ascii="Century Gothic" w:hAnsi="Century Gothic"/>
          <w:i/>
          <w:iCs/>
          <w:noProof/>
          <w:sz w:val="36"/>
          <w:szCs w:val="36"/>
        </w:rPr>
      </w:pPr>
      <w:r w:rsidRPr="00BB323C">
        <w:rPr>
          <w:rFonts w:ascii="Century Gothic" w:hAnsi="Century Gothic"/>
          <w:i/>
          <w:iCs/>
          <w:noProof/>
          <w:sz w:val="36"/>
          <w:szCs w:val="36"/>
        </w:rPr>
        <w:t xml:space="preserve">test physique des Arbitres </w:t>
      </w:r>
      <w:r w:rsidRPr="00BB323C">
        <w:rPr>
          <w:rFonts w:ascii="Century Gothic" w:hAnsi="Century Gothic"/>
          <w:b/>
          <w:bCs/>
          <w:i/>
          <w:iCs/>
          <w:noProof/>
          <w:color w:val="FF0000"/>
          <w:sz w:val="36"/>
          <w:szCs w:val="36"/>
        </w:rPr>
        <w:t>Régionaux</w:t>
      </w:r>
      <w:r w:rsidR="002B79AC">
        <w:rPr>
          <w:rFonts w:ascii="Century Gothic" w:hAnsi="Century Gothic"/>
          <w:i/>
          <w:iCs/>
          <w:noProof/>
          <w:sz w:val="36"/>
          <w:szCs w:val="36"/>
        </w:rPr>
        <w:t xml:space="preserve"> est prévu le Samedi 15.09.2018 à Souk Ahras stade OPOW Badji Mokhtar à 07H00.</w:t>
      </w:r>
    </w:p>
    <w:p w:rsidR="002A73A5" w:rsidRPr="002A73A5" w:rsidRDefault="002A73A5" w:rsidP="007F3F14">
      <w:pPr>
        <w:tabs>
          <w:tab w:val="center" w:pos="4634"/>
        </w:tabs>
        <w:jc w:val="mediumKashida"/>
        <w:rPr>
          <w:rFonts w:ascii="Century Gothic" w:hAnsi="Century Gothic"/>
          <w:i/>
          <w:iCs/>
          <w:noProof/>
          <w:sz w:val="36"/>
          <w:szCs w:val="36"/>
        </w:rPr>
      </w:pPr>
    </w:p>
    <w:p w:rsidR="007F3F14" w:rsidRPr="00BB323C" w:rsidRDefault="007F3F14" w:rsidP="002B79AC">
      <w:pPr>
        <w:pStyle w:val="Paragraphedeliste"/>
        <w:numPr>
          <w:ilvl w:val="0"/>
          <w:numId w:val="3"/>
        </w:numPr>
        <w:tabs>
          <w:tab w:val="center" w:pos="4634"/>
        </w:tabs>
        <w:jc w:val="mediumKashida"/>
        <w:rPr>
          <w:rFonts w:ascii="Century Gothic" w:hAnsi="Century Gothic"/>
          <w:i/>
          <w:iCs/>
          <w:noProof/>
          <w:sz w:val="36"/>
          <w:szCs w:val="36"/>
        </w:rPr>
      </w:pPr>
      <w:r w:rsidRPr="00BB323C">
        <w:rPr>
          <w:rFonts w:ascii="Century Gothic" w:hAnsi="Century Gothic"/>
          <w:i/>
          <w:iCs/>
          <w:noProof/>
          <w:sz w:val="36"/>
          <w:szCs w:val="36"/>
        </w:rPr>
        <w:t>test phys</w:t>
      </w:r>
      <w:r w:rsidR="00BB323C" w:rsidRPr="00BB323C">
        <w:rPr>
          <w:rFonts w:ascii="Century Gothic" w:hAnsi="Century Gothic"/>
          <w:i/>
          <w:iCs/>
          <w:noProof/>
          <w:sz w:val="36"/>
          <w:szCs w:val="36"/>
        </w:rPr>
        <w:t>i</w:t>
      </w:r>
      <w:r w:rsidRPr="00BB323C">
        <w:rPr>
          <w:rFonts w:ascii="Century Gothic" w:hAnsi="Century Gothic"/>
          <w:i/>
          <w:iCs/>
          <w:noProof/>
          <w:sz w:val="36"/>
          <w:szCs w:val="36"/>
        </w:rPr>
        <w:t xml:space="preserve">que des arbitres </w:t>
      </w:r>
      <w:r w:rsidRPr="00BB323C">
        <w:rPr>
          <w:rFonts w:ascii="Century Gothic" w:hAnsi="Century Gothic"/>
          <w:b/>
          <w:bCs/>
          <w:i/>
          <w:iCs/>
          <w:noProof/>
          <w:color w:val="FF0000"/>
          <w:sz w:val="36"/>
          <w:szCs w:val="36"/>
        </w:rPr>
        <w:t>Pré-Régionaux</w:t>
      </w:r>
      <w:r w:rsidRPr="00BB323C">
        <w:rPr>
          <w:rFonts w:ascii="Century Gothic" w:hAnsi="Century Gothic"/>
          <w:i/>
          <w:iCs/>
          <w:noProof/>
          <w:sz w:val="36"/>
          <w:szCs w:val="36"/>
        </w:rPr>
        <w:t xml:space="preserve"> est prévu le Samedi 22.09.2018</w:t>
      </w:r>
      <w:r w:rsidR="002B79AC">
        <w:rPr>
          <w:rFonts w:ascii="Century Gothic" w:hAnsi="Century Gothic"/>
          <w:i/>
          <w:iCs/>
          <w:noProof/>
          <w:sz w:val="36"/>
          <w:szCs w:val="36"/>
        </w:rPr>
        <w:t xml:space="preserve"> à Souk Ahras stade OPOW Badji Mokhtar à 07H00.</w:t>
      </w:r>
    </w:p>
    <w:p w:rsidR="002A73A5" w:rsidRPr="002A73A5" w:rsidRDefault="002A73A5" w:rsidP="007F3F14">
      <w:pPr>
        <w:tabs>
          <w:tab w:val="center" w:pos="4634"/>
        </w:tabs>
        <w:jc w:val="mediumKashida"/>
        <w:rPr>
          <w:rFonts w:ascii="Century Gothic" w:hAnsi="Century Gothic"/>
          <w:i/>
          <w:iCs/>
          <w:noProof/>
          <w:sz w:val="36"/>
          <w:szCs w:val="36"/>
        </w:rPr>
      </w:pPr>
    </w:p>
    <w:p w:rsidR="002B79AC" w:rsidRDefault="002B79AC" w:rsidP="00BB323C">
      <w:pPr>
        <w:tabs>
          <w:tab w:val="center" w:pos="4634"/>
        </w:tabs>
        <w:jc w:val="both"/>
        <w:rPr>
          <w:rFonts w:ascii="Century Gothic" w:hAnsi="Century Gothic"/>
          <w:i/>
          <w:iCs/>
          <w:noProof/>
          <w:sz w:val="36"/>
          <w:szCs w:val="36"/>
        </w:rPr>
      </w:pPr>
    </w:p>
    <w:p w:rsidR="002B79AC" w:rsidRPr="002B79AC" w:rsidRDefault="002B79AC" w:rsidP="00BB323C">
      <w:pPr>
        <w:tabs>
          <w:tab w:val="center" w:pos="4634"/>
        </w:tabs>
        <w:jc w:val="both"/>
        <w:rPr>
          <w:rFonts w:ascii="Century Gothic" w:hAnsi="Century Gothic"/>
          <w:b/>
          <w:bCs/>
          <w:i/>
          <w:iCs/>
          <w:noProof/>
          <w:sz w:val="36"/>
          <w:szCs w:val="36"/>
          <w:u w:val="single"/>
        </w:rPr>
      </w:pPr>
      <w:r w:rsidRPr="002B79AC">
        <w:rPr>
          <w:rFonts w:ascii="Century Gothic" w:hAnsi="Century Gothic"/>
          <w:b/>
          <w:bCs/>
          <w:i/>
          <w:iCs/>
          <w:noProof/>
          <w:sz w:val="36"/>
          <w:szCs w:val="36"/>
          <w:u w:val="single"/>
        </w:rPr>
        <w:t>NB</w:t>
      </w:r>
    </w:p>
    <w:p w:rsidR="007F3F14" w:rsidRDefault="002B79AC" w:rsidP="00BB323C">
      <w:pPr>
        <w:tabs>
          <w:tab w:val="center" w:pos="4634"/>
        </w:tabs>
        <w:jc w:val="both"/>
        <w:rPr>
          <w:rFonts w:ascii="Century Gothic" w:hAnsi="Century Gothic"/>
          <w:i/>
          <w:iCs/>
          <w:noProof/>
          <w:sz w:val="36"/>
          <w:szCs w:val="36"/>
        </w:rPr>
      </w:pPr>
      <w:r>
        <w:rPr>
          <w:rFonts w:ascii="Century Gothic" w:hAnsi="Century Gothic"/>
          <w:i/>
          <w:iCs/>
          <w:noProof/>
          <w:sz w:val="36"/>
          <w:szCs w:val="36"/>
        </w:rPr>
        <w:t>Liste des arbitres convoqués sera inserée sur le site ultérieurement</w:t>
      </w:r>
      <w:r w:rsidR="007F3F14" w:rsidRPr="002A73A5">
        <w:rPr>
          <w:rFonts w:ascii="Century Gothic" w:hAnsi="Century Gothic"/>
          <w:i/>
          <w:iCs/>
          <w:noProof/>
          <w:sz w:val="36"/>
          <w:szCs w:val="36"/>
        </w:rPr>
        <w:t>.</w:t>
      </w:r>
    </w:p>
    <w:p w:rsidR="00F0646F" w:rsidRDefault="00F0646F" w:rsidP="007F3F14">
      <w:pPr>
        <w:tabs>
          <w:tab w:val="center" w:pos="4634"/>
        </w:tabs>
        <w:jc w:val="mediumKashida"/>
        <w:rPr>
          <w:rFonts w:ascii="Century Gothic" w:hAnsi="Century Gothic"/>
          <w:i/>
          <w:iCs/>
          <w:noProof/>
          <w:sz w:val="36"/>
          <w:szCs w:val="36"/>
        </w:rPr>
      </w:pPr>
    </w:p>
    <w:p w:rsidR="00F0646F" w:rsidRDefault="00F0646F" w:rsidP="007F3F14">
      <w:pPr>
        <w:tabs>
          <w:tab w:val="center" w:pos="4634"/>
        </w:tabs>
        <w:jc w:val="mediumKashida"/>
        <w:rPr>
          <w:rFonts w:ascii="Century Gothic" w:hAnsi="Century Gothic"/>
          <w:i/>
          <w:iCs/>
          <w:noProof/>
          <w:sz w:val="36"/>
          <w:szCs w:val="36"/>
        </w:rPr>
      </w:pPr>
    </w:p>
    <w:p w:rsidR="00F0646F" w:rsidRDefault="00F0646F" w:rsidP="007F3F14">
      <w:pPr>
        <w:tabs>
          <w:tab w:val="center" w:pos="4634"/>
        </w:tabs>
        <w:jc w:val="mediumKashida"/>
        <w:rPr>
          <w:rFonts w:ascii="Century Gothic" w:hAnsi="Century Gothic"/>
          <w:i/>
          <w:iCs/>
          <w:noProof/>
          <w:sz w:val="36"/>
          <w:szCs w:val="36"/>
        </w:rPr>
      </w:pPr>
    </w:p>
    <w:p w:rsidR="00F0646F" w:rsidRDefault="00F0646F" w:rsidP="007F3F14">
      <w:pPr>
        <w:tabs>
          <w:tab w:val="center" w:pos="4634"/>
        </w:tabs>
        <w:jc w:val="mediumKashida"/>
        <w:rPr>
          <w:rFonts w:ascii="Century Gothic" w:hAnsi="Century Gothic"/>
          <w:i/>
          <w:iCs/>
          <w:noProof/>
          <w:sz w:val="36"/>
          <w:szCs w:val="36"/>
        </w:rPr>
      </w:pPr>
    </w:p>
    <w:p w:rsidR="00F0646F" w:rsidRPr="00F0646F" w:rsidRDefault="00F0646F" w:rsidP="00F0646F">
      <w:pPr>
        <w:tabs>
          <w:tab w:val="center" w:pos="4634"/>
        </w:tabs>
        <w:jc w:val="right"/>
        <w:rPr>
          <w:rFonts w:ascii="Century Gothic" w:hAnsi="Century Gothic"/>
          <w:b/>
          <w:bCs/>
          <w:i/>
          <w:iCs/>
          <w:noProof/>
          <w:sz w:val="36"/>
          <w:szCs w:val="36"/>
        </w:rPr>
      </w:pPr>
      <w:r w:rsidRPr="00F0646F">
        <w:rPr>
          <w:rFonts w:ascii="Century Gothic" w:hAnsi="Century Gothic"/>
          <w:b/>
          <w:bCs/>
          <w:i/>
          <w:iCs/>
          <w:noProof/>
          <w:sz w:val="36"/>
          <w:szCs w:val="36"/>
        </w:rPr>
        <w:t>LRFA</w:t>
      </w:r>
    </w:p>
    <w:sectPr w:rsidR="00F0646F" w:rsidRPr="00F0646F" w:rsidSect="005271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EF4095"/>
    <w:multiLevelType w:val="hybridMultilevel"/>
    <w:tmpl w:val="9E3AB0C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17A66C4">
      <w:numFmt w:val="bullet"/>
      <w:lvlText w:val="-"/>
      <w:lvlJc w:val="left"/>
      <w:pPr>
        <w:ind w:left="1440" w:hanging="360"/>
      </w:pPr>
      <w:rPr>
        <w:rFonts w:ascii="Century Gothic" w:eastAsia="Times New Roman" w:hAnsi="Century Gothic" w:cs="Times New Roman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4277A75"/>
    <w:multiLevelType w:val="hybridMultilevel"/>
    <w:tmpl w:val="1D104062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5A343AF"/>
    <w:multiLevelType w:val="hybridMultilevel"/>
    <w:tmpl w:val="92402C9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6002CF6">
      <w:numFmt w:val="bullet"/>
      <w:lvlText w:val="-"/>
      <w:lvlJc w:val="left"/>
      <w:pPr>
        <w:ind w:left="1440" w:hanging="360"/>
      </w:pPr>
      <w:rPr>
        <w:rFonts w:ascii="Century Gothic" w:eastAsia="Times New Roman" w:hAnsi="Century Gothic" w:cs="Times New Roman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0164B"/>
    <w:rsid w:val="00010D05"/>
    <w:rsid w:val="002A73A5"/>
    <w:rsid w:val="002B79AC"/>
    <w:rsid w:val="002D3D8D"/>
    <w:rsid w:val="00431A8D"/>
    <w:rsid w:val="00527136"/>
    <w:rsid w:val="0070164B"/>
    <w:rsid w:val="007F3F14"/>
    <w:rsid w:val="00806BB4"/>
    <w:rsid w:val="008B036C"/>
    <w:rsid w:val="008F7CBA"/>
    <w:rsid w:val="009E05F2"/>
    <w:rsid w:val="00A52272"/>
    <w:rsid w:val="00BB323C"/>
    <w:rsid w:val="00D85019"/>
    <w:rsid w:val="00F0646F"/>
    <w:rsid w:val="00FF07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  <o:rules v:ext="edit">
        <o:r id="V:Rule2" type="connector" idref="#_x0000_s108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164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Retraitcorpsdetexte">
    <w:name w:val="Body Text Indent"/>
    <w:basedOn w:val="Normal"/>
    <w:link w:val="RetraitcorpsdetexteCar"/>
    <w:semiHidden/>
    <w:rsid w:val="0070164B"/>
    <w:pPr>
      <w:ind w:left="540" w:firstLine="168"/>
    </w:pPr>
  </w:style>
  <w:style w:type="character" w:customStyle="1" w:styleId="RetraitcorpsdetexteCar">
    <w:name w:val="Retrait corps de texte Car"/>
    <w:basedOn w:val="Policepardfaut"/>
    <w:link w:val="Retraitcorpsdetexte"/>
    <w:semiHidden/>
    <w:rsid w:val="0070164B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A5227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68</Words>
  <Characters>379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 KABES</dc:creator>
  <cp:lastModifiedBy>DELL</cp:lastModifiedBy>
  <cp:revision>2</cp:revision>
  <cp:lastPrinted>2018-09-06T09:55:00Z</cp:lastPrinted>
  <dcterms:created xsi:type="dcterms:W3CDTF">2018-09-06T09:59:00Z</dcterms:created>
  <dcterms:modified xsi:type="dcterms:W3CDTF">2018-09-06T09:59:00Z</dcterms:modified>
</cp:coreProperties>
</file>