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4EF" w:rsidRDefault="00AF14EF">
      <w:pPr>
        <w:pStyle w:val="Corpsdetexte"/>
        <w:spacing w:before="4"/>
        <w:rPr>
          <w:rFonts w:ascii="Times New Roman"/>
          <w:sz w:val="16"/>
        </w:rPr>
      </w:pPr>
    </w:p>
    <w:p w:rsidR="00AF14EF" w:rsidRDefault="00AF14EF">
      <w:pPr>
        <w:pStyle w:val="Corpsdetexte"/>
        <w:spacing w:before="6"/>
        <w:rPr>
          <w:rFonts w:ascii="Times New Roman"/>
          <w:sz w:val="8"/>
        </w:rPr>
      </w:pPr>
    </w:p>
    <w:p w:rsidR="00AF14EF" w:rsidRDefault="00132B52">
      <w:pPr>
        <w:spacing w:after="27"/>
        <w:ind w:left="317"/>
        <w:rPr>
          <w:sz w:val="10"/>
        </w:rPr>
      </w:pPr>
      <w:r>
        <w:rPr>
          <w:sz w:val="10"/>
        </w:rPr>
        <w:t>CAR34</w:t>
      </w:r>
    </w:p>
    <w:tbl>
      <w:tblPr>
        <w:tblStyle w:val="TableNormal"/>
        <w:tblW w:w="0" w:type="auto"/>
        <w:tblInd w:w="13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"/>
        <w:gridCol w:w="834"/>
        <w:gridCol w:w="766"/>
        <w:gridCol w:w="780"/>
        <w:gridCol w:w="819"/>
        <w:gridCol w:w="836"/>
        <w:gridCol w:w="763"/>
        <w:gridCol w:w="777"/>
        <w:gridCol w:w="822"/>
        <w:gridCol w:w="836"/>
        <w:gridCol w:w="763"/>
        <w:gridCol w:w="805"/>
        <w:gridCol w:w="792"/>
        <w:gridCol w:w="805"/>
        <w:gridCol w:w="792"/>
        <w:gridCol w:w="804"/>
        <w:gridCol w:w="791"/>
        <w:gridCol w:w="706"/>
      </w:tblGrid>
      <w:tr w:rsidR="00AF14EF">
        <w:trPr>
          <w:trHeight w:val="276"/>
        </w:trPr>
        <w:tc>
          <w:tcPr>
            <w:tcW w:w="694" w:type="dxa"/>
          </w:tcPr>
          <w:p w:rsidR="00AF14EF" w:rsidRDefault="00132B52">
            <w:pPr>
              <w:pStyle w:val="TableParagraph"/>
              <w:spacing w:before="113" w:line="143" w:lineRule="exact"/>
              <w:ind w:left="30" w:right="-29"/>
              <w:jc w:val="left"/>
              <w:rPr>
                <w:sz w:val="13"/>
              </w:rPr>
            </w:pPr>
            <w:r>
              <w:rPr>
                <w:sz w:val="13"/>
              </w:rPr>
              <w:t>JOURNEE</w:t>
            </w:r>
          </w:p>
        </w:tc>
        <w:tc>
          <w:tcPr>
            <w:tcW w:w="13491" w:type="dxa"/>
            <w:gridSpan w:val="17"/>
          </w:tcPr>
          <w:p w:rsidR="00AF14EF" w:rsidRDefault="00132B52">
            <w:pPr>
              <w:pStyle w:val="TableParagraph"/>
              <w:tabs>
                <w:tab w:val="left" w:pos="4512"/>
                <w:tab w:val="left" w:pos="5084"/>
                <w:tab w:val="left" w:pos="5671"/>
                <w:tab w:val="left" w:pos="6256"/>
                <w:tab w:val="left" w:pos="6908"/>
                <w:tab w:val="left" w:pos="7549"/>
                <w:tab w:val="left" w:pos="8170"/>
                <w:tab w:val="left" w:pos="8810"/>
                <w:tab w:val="left" w:pos="9439"/>
              </w:tabs>
              <w:spacing w:before="48" w:line="209" w:lineRule="exact"/>
              <w:ind w:left="3926"/>
              <w:jc w:val="left"/>
              <w:rPr>
                <w:sz w:val="20"/>
              </w:rPr>
            </w:pPr>
            <w:r>
              <w:rPr>
                <w:sz w:val="20"/>
              </w:rPr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C</w:t>
            </w:r>
            <w:r>
              <w:rPr>
                <w:sz w:val="20"/>
              </w:rPr>
              <w:tab/>
              <w:t>O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T</w:t>
            </w:r>
            <w:r>
              <w:rPr>
                <w:sz w:val="20"/>
              </w:rPr>
              <w:tab/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S</w:t>
            </w:r>
          </w:p>
        </w:tc>
      </w:tr>
      <w:tr w:rsidR="00AF14EF">
        <w:trPr>
          <w:trHeight w:val="277"/>
        </w:trPr>
        <w:tc>
          <w:tcPr>
            <w:tcW w:w="694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0"/>
              <w:jc w:val="left"/>
              <w:rPr>
                <w:sz w:val="18"/>
              </w:rPr>
            </w:pPr>
            <w:r>
              <w:rPr>
                <w:sz w:val="18"/>
              </w:rPr>
              <w:t>1ère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4" w:right="20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6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0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6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0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8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3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706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16ème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2ème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18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1" w:right="2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/>
              <w:jc w:val="left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0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5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2" w:right="23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6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17ème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3ème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0" w:right="20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5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5" w:right="31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9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8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18ème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4ème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16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3" w:right="23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0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5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2" w:right="23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1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8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8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19ème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5ème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0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2" w:right="20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8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0" w:right="26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5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9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20ème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6ème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20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8"/>
              <w:jc w:val="left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0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5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1" w:right="23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5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1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1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6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21er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7ème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0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5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6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5" w:right="31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1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9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22ème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8ème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21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1" w:right="2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9"/>
              <w:jc w:val="left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0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0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1" w:right="23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9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23ème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9ème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0" w:right="20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2" w:right="20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5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28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3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2" w:right="26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9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0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1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6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24ème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10ème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20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3" w:right="23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19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1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5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6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19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8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8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25ème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11ème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0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18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4"/>
              <w:jc w:val="left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5" w:right="31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3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6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1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9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26ème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12ème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14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5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4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5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9"/>
              <w:jc w:val="left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31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5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1" w:right="26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2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1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1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6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27ème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13ème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0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1" w:right="20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1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8"/>
              <w:jc w:val="left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28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5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5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8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3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28ème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14ème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20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" w:right="20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4" w:right="23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4" w:righ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1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5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86"/>
              <w:jc w:val="left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5" w:right="31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2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5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1" w:right="23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7"/>
              <w:rPr>
                <w:sz w:val="18"/>
              </w:rPr>
            </w:pPr>
            <w:r>
              <w:rPr>
                <w:sz w:val="18"/>
              </w:rPr>
              <w:t>EXEMPT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9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06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29ème</w:t>
            </w:r>
          </w:p>
        </w:tc>
      </w:tr>
      <w:tr w:rsidR="00AF14EF">
        <w:trPr>
          <w:trHeight w:val="276"/>
        </w:trPr>
        <w:tc>
          <w:tcPr>
            <w:tcW w:w="694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15ème</w:t>
            </w:r>
          </w:p>
        </w:tc>
        <w:tc>
          <w:tcPr>
            <w:tcW w:w="83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9" w:right="67"/>
              <w:rPr>
                <w:sz w:val="18"/>
              </w:rPr>
            </w:pPr>
            <w:r>
              <w:rPr>
                <w:sz w:val="18"/>
              </w:rPr>
              <w:t>ASBM</w:t>
            </w:r>
          </w:p>
        </w:tc>
        <w:tc>
          <w:tcPr>
            <w:tcW w:w="76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0"/>
              <w:rPr>
                <w:sz w:val="18"/>
              </w:rPr>
            </w:pPr>
            <w:r>
              <w:rPr>
                <w:sz w:val="18"/>
              </w:rPr>
              <w:t>CSAEG</w:t>
            </w:r>
          </w:p>
        </w:tc>
        <w:tc>
          <w:tcPr>
            <w:tcW w:w="78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63" w:right="23"/>
              <w:rPr>
                <w:sz w:val="18"/>
              </w:rPr>
            </w:pPr>
            <w:r>
              <w:rPr>
                <w:sz w:val="18"/>
              </w:rPr>
              <w:t>USKAS</w:t>
            </w:r>
          </w:p>
        </w:tc>
        <w:tc>
          <w:tcPr>
            <w:tcW w:w="819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1" w:right="20"/>
              <w:rPr>
                <w:sz w:val="18"/>
              </w:rPr>
            </w:pPr>
            <w:r>
              <w:rPr>
                <w:sz w:val="18"/>
              </w:rPr>
              <w:t>JST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3"/>
              <w:rPr>
                <w:sz w:val="18"/>
              </w:rPr>
            </w:pPr>
            <w:r>
              <w:rPr>
                <w:sz w:val="18"/>
              </w:rPr>
              <w:t>USMB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4"/>
              <w:rPr>
                <w:sz w:val="18"/>
              </w:rPr>
            </w:pPr>
            <w:r>
              <w:rPr>
                <w:sz w:val="18"/>
              </w:rPr>
              <w:t>MAC</w:t>
            </w:r>
          </w:p>
        </w:tc>
        <w:tc>
          <w:tcPr>
            <w:tcW w:w="77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15"/>
              <w:jc w:val="left"/>
              <w:rPr>
                <w:sz w:val="18"/>
              </w:rPr>
            </w:pPr>
            <w:r>
              <w:rPr>
                <w:sz w:val="18"/>
              </w:rPr>
              <w:t>ABS</w:t>
            </w:r>
          </w:p>
        </w:tc>
        <w:tc>
          <w:tcPr>
            <w:tcW w:w="82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17" w:right="28"/>
              <w:rPr>
                <w:sz w:val="18"/>
              </w:rPr>
            </w:pPr>
            <w:r>
              <w:rPr>
                <w:sz w:val="18"/>
              </w:rPr>
              <w:t>IRBY</w:t>
            </w:r>
          </w:p>
        </w:tc>
        <w:tc>
          <w:tcPr>
            <w:tcW w:w="836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" w:right="23"/>
              <w:rPr>
                <w:sz w:val="18"/>
              </w:rPr>
            </w:pPr>
            <w:r>
              <w:rPr>
                <w:sz w:val="18"/>
              </w:rPr>
              <w:t>NRBEK</w:t>
            </w:r>
          </w:p>
        </w:tc>
        <w:tc>
          <w:tcPr>
            <w:tcW w:w="763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53" w:right="26"/>
              <w:rPr>
                <w:sz w:val="18"/>
              </w:rPr>
            </w:pPr>
            <w:r>
              <w:rPr>
                <w:sz w:val="18"/>
              </w:rPr>
              <w:t>IRBMS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0"/>
              <w:rPr>
                <w:sz w:val="18"/>
              </w:rPr>
            </w:pPr>
            <w:r>
              <w:rPr>
                <w:sz w:val="18"/>
              </w:rPr>
              <w:t>WIFAK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79" w:right="23"/>
              <w:rPr>
                <w:sz w:val="18"/>
              </w:rPr>
            </w:pPr>
            <w:r>
              <w:rPr>
                <w:sz w:val="18"/>
              </w:rPr>
              <w:t>MCAA</w:t>
            </w:r>
          </w:p>
        </w:tc>
        <w:tc>
          <w:tcPr>
            <w:tcW w:w="805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16"/>
              <w:rPr>
                <w:sz w:val="18"/>
              </w:rPr>
            </w:pPr>
            <w:r>
              <w:rPr>
                <w:sz w:val="18"/>
              </w:rPr>
              <w:t>MBC</w:t>
            </w:r>
          </w:p>
        </w:tc>
        <w:tc>
          <w:tcPr>
            <w:tcW w:w="792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83" w:right="23"/>
              <w:rPr>
                <w:sz w:val="18"/>
              </w:rPr>
            </w:pPr>
            <w:r>
              <w:rPr>
                <w:sz w:val="18"/>
              </w:rPr>
              <w:t>SOCA</w:t>
            </w:r>
          </w:p>
        </w:tc>
        <w:tc>
          <w:tcPr>
            <w:tcW w:w="80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20"/>
              <w:rPr>
                <w:sz w:val="18"/>
              </w:rPr>
            </w:pPr>
            <w:r>
              <w:rPr>
                <w:sz w:val="18"/>
              </w:rPr>
              <w:t>IRBSA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43" w:right="-29"/>
              <w:rPr>
                <w:sz w:val="18"/>
              </w:rPr>
            </w:pPr>
            <w:r>
              <w:rPr>
                <w:spacing w:val="-1"/>
                <w:sz w:val="18"/>
              </w:rPr>
              <w:t>EXEMPT</w:t>
            </w:r>
          </w:p>
        </w:tc>
        <w:tc>
          <w:tcPr>
            <w:tcW w:w="706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spacing w:before="33" w:line="240" w:lineRule="auto"/>
              <w:ind w:left="37" w:right="33"/>
              <w:rPr>
                <w:sz w:val="18"/>
              </w:rPr>
            </w:pPr>
            <w:r>
              <w:rPr>
                <w:sz w:val="18"/>
              </w:rPr>
              <w:t>30ème</w:t>
            </w:r>
          </w:p>
        </w:tc>
      </w:tr>
    </w:tbl>
    <w:p w:rsidR="00AF14EF" w:rsidRDefault="00AF14EF">
      <w:pPr>
        <w:pStyle w:val="Corpsdetexte"/>
        <w:spacing w:before="1"/>
        <w:rPr>
          <w:sz w:val="15"/>
        </w:rPr>
      </w:pPr>
    </w:p>
    <w:tbl>
      <w:tblPr>
        <w:tblStyle w:val="TableNormal"/>
        <w:tblW w:w="0" w:type="auto"/>
        <w:tblInd w:w="989" w:type="dxa"/>
        <w:tblLayout w:type="fixed"/>
        <w:tblLook w:val="01E0" w:firstRow="1" w:lastRow="1" w:firstColumn="1" w:lastColumn="1" w:noHBand="0" w:noVBand="0"/>
      </w:tblPr>
      <w:tblGrid>
        <w:gridCol w:w="709"/>
        <w:gridCol w:w="1432"/>
        <w:gridCol w:w="988"/>
        <w:gridCol w:w="1405"/>
        <w:gridCol w:w="962"/>
        <w:gridCol w:w="1269"/>
      </w:tblGrid>
      <w:tr w:rsidR="00AF14EF">
        <w:trPr>
          <w:trHeight w:val="194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28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1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ind w:left="470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ASBM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28" w:line="147" w:lineRule="exact"/>
              <w:ind w:right="1"/>
              <w:rPr>
                <w:sz w:val="13"/>
              </w:rPr>
            </w:pPr>
            <w:r>
              <w:rPr>
                <w:w w:val="101"/>
                <w:sz w:val="13"/>
              </w:rPr>
              <w:t>7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ind w:left="397" w:right="395"/>
              <w:rPr>
                <w:sz w:val="16"/>
              </w:rPr>
            </w:pPr>
            <w:r>
              <w:rPr>
                <w:w w:val="105"/>
                <w:sz w:val="16"/>
              </w:rPr>
              <w:t>MCAA</w:t>
            </w:r>
          </w:p>
        </w:tc>
        <w:tc>
          <w:tcPr>
            <w:tcW w:w="962" w:type="dxa"/>
          </w:tcPr>
          <w:p w:rsidR="00AF14EF" w:rsidRDefault="00132B52">
            <w:pPr>
              <w:pStyle w:val="TableParagraph"/>
              <w:spacing w:before="28" w:line="147" w:lineRule="exact"/>
              <w:ind w:right="387"/>
              <w:jc w:val="right"/>
              <w:rPr>
                <w:sz w:val="13"/>
              </w:rPr>
            </w:pPr>
            <w:r>
              <w:rPr>
                <w:sz w:val="13"/>
              </w:rPr>
              <w:t>13</w:t>
            </w:r>
          </w:p>
        </w:tc>
        <w:tc>
          <w:tcPr>
            <w:tcW w:w="1269" w:type="dxa"/>
          </w:tcPr>
          <w:p w:rsidR="00AF14EF" w:rsidRDefault="00132B52">
            <w:pPr>
              <w:pStyle w:val="TableParagraph"/>
              <w:ind w:right="245"/>
              <w:jc w:val="right"/>
              <w:rPr>
                <w:sz w:val="16"/>
              </w:rPr>
            </w:pPr>
            <w:r>
              <w:rPr>
                <w:sz w:val="16"/>
              </w:rPr>
              <w:t>NRBEK</w:t>
            </w:r>
          </w:p>
        </w:tc>
      </w:tr>
      <w:tr w:rsidR="00AF14EF">
        <w:trPr>
          <w:trHeight w:val="204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2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spacing w:before="9"/>
              <w:ind w:left="436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CSAEG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37" w:line="147" w:lineRule="exact"/>
              <w:ind w:right="1"/>
              <w:rPr>
                <w:sz w:val="13"/>
              </w:rPr>
            </w:pPr>
            <w:r>
              <w:rPr>
                <w:w w:val="101"/>
                <w:sz w:val="13"/>
              </w:rPr>
              <w:t>8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spacing w:before="9"/>
              <w:ind w:left="399" w:right="395"/>
              <w:rPr>
                <w:sz w:val="16"/>
              </w:rPr>
            </w:pPr>
            <w:r>
              <w:rPr>
                <w:w w:val="105"/>
                <w:sz w:val="16"/>
              </w:rPr>
              <w:t>SOCA</w:t>
            </w:r>
          </w:p>
        </w:tc>
        <w:tc>
          <w:tcPr>
            <w:tcW w:w="962" w:type="dxa"/>
          </w:tcPr>
          <w:p w:rsidR="00AF14EF" w:rsidRDefault="00132B52">
            <w:pPr>
              <w:pStyle w:val="TableParagraph"/>
              <w:spacing w:before="37" w:line="147" w:lineRule="exact"/>
              <w:ind w:right="387"/>
              <w:jc w:val="right"/>
              <w:rPr>
                <w:sz w:val="13"/>
              </w:rPr>
            </w:pPr>
            <w:r>
              <w:rPr>
                <w:sz w:val="13"/>
              </w:rPr>
              <w:t>14</w:t>
            </w:r>
          </w:p>
        </w:tc>
        <w:tc>
          <w:tcPr>
            <w:tcW w:w="1269" w:type="dxa"/>
          </w:tcPr>
          <w:p w:rsidR="00AF14EF" w:rsidRDefault="00132B52">
            <w:pPr>
              <w:pStyle w:val="TableParagraph"/>
              <w:spacing w:before="9"/>
              <w:ind w:right="267"/>
              <w:jc w:val="right"/>
              <w:rPr>
                <w:sz w:val="16"/>
              </w:rPr>
            </w:pPr>
            <w:r>
              <w:rPr>
                <w:sz w:val="16"/>
              </w:rPr>
              <w:t>WIFAK</w:t>
            </w:r>
          </w:p>
        </w:tc>
      </w:tr>
      <w:tr w:rsidR="00AF14EF">
        <w:trPr>
          <w:trHeight w:val="204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3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spacing w:before="9"/>
              <w:ind w:left="506" w:right="487"/>
              <w:rPr>
                <w:sz w:val="16"/>
              </w:rPr>
            </w:pPr>
            <w:r>
              <w:rPr>
                <w:w w:val="105"/>
                <w:sz w:val="16"/>
              </w:rPr>
              <w:t>JST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37" w:line="147" w:lineRule="exact"/>
              <w:ind w:right="1"/>
              <w:rPr>
                <w:sz w:val="13"/>
              </w:rPr>
            </w:pPr>
            <w:r>
              <w:rPr>
                <w:w w:val="101"/>
                <w:sz w:val="13"/>
              </w:rPr>
              <w:t>9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spacing w:before="9"/>
              <w:ind w:left="398" w:right="395"/>
              <w:rPr>
                <w:sz w:val="16"/>
              </w:rPr>
            </w:pPr>
            <w:r>
              <w:rPr>
                <w:w w:val="105"/>
                <w:sz w:val="16"/>
              </w:rPr>
              <w:t>IRBSA</w:t>
            </w:r>
          </w:p>
        </w:tc>
        <w:tc>
          <w:tcPr>
            <w:tcW w:w="962" w:type="dxa"/>
          </w:tcPr>
          <w:p w:rsidR="00AF14EF" w:rsidRDefault="00132B52">
            <w:pPr>
              <w:pStyle w:val="TableParagraph"/>
              <w:spacing w:before="37" w:line="147" w:lineRule="exact"/>
              <w:ind w:right="387"/>
              <w:jc w:val="right"/>
              <w:rPr>
                <w:sz w:val="13"/>
              </w:rPr>
            </w:pPr>
            <w:r>
              <w:rPr>
                <w:sz w:val="13"/>
              </w:rPr>
              <w:t>15</w:t>
            </w:r>
          </w:p>
        </w:tc>
        <w:tc>
          <w:tcPr>
            <w:tcW w:w="1269" w:type="dxa"/>
          </w:tcPr>
          <w:p w:rsidR="00AF14EF" w:rsidRDefault="00132B52">
            <w:pPr>
              <w:pStyle w:val="TableParagraph"/>
              <w:spacing w:before="9"/>
              <w:ind w:left="550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MBC</w:t>
            </w:r>
          </w:p>
        </w:tc>
      </w:tr>
      <w:tr w:rsidR="00AF14EF">
        <w:trPr>
          <w:trHeight w:val="203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4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spacing w:before="9"/>
              <w:ind w:left="506" w:right="487"/>
              <w:rPr>
                <w:sz w:val="16"/>
              </w:rPr>
            </w:pPr>
            <w:r>
              <w:rPr>
                <w:w w:val="105"/>
                <w:sz w:val="16"/>
              </w:rPr>
              <w:t>MAC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37" w:line="147" w:lineRule="exact"/>
              <w:ind w:left="401" w:right="401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spacing w:before="9"/>
              <w:ind w:left="400" w:right="395"/>
              <w:rPr>
                <w:sz w:val="16"/>
              </w:rPr>
            </w:pPr>
            <w:r>
              <w:rPr>
                <w:w w:val="105"/>
                <w:sz w:val="16"/>
              </w:rPr>
              <w:t>USKAS</w:t>
            </w:r>
          </w:p>
        </w:tc>
        <w:tc>
          <w:tcPr>
            <w:tcW w:w="962" w:type="dxa"/>
          </w:tcPr>
          <w:p w:rsidR="00AF14EF" w:rsidRDefault="00132B52">
            <w:pPr>
              <w:pStyle w:val="TableParagraph"/>
              <w:spacing w:before="37" w:line="147" w:lineRule="exact"/>
              <w:ind w:right="387"/>
              <w:jc w:val="right"/>
              <w:rPr>
                <w:sz w:val="13"/>
              </w:rPr>
            </w:pPr>
            <w:r>
              <w:rPr>
                <w:sz w:val="13"/>
              </w:rPr>
              <w:t>16</w:t>
            </w:r>
          </w:p>
        </w:tc>
        <w:tc>
          <w:tcPr>
            <w:tcW w:w="1269" w:type="dxa"/>
          </w:tcPr>
          <w:p w:rsidR="00AF14EF" w:rsidRDefault="00132B52">
            <w:pPr>
              <w:pStyle w:val="TableParagraph"/>
              <w:spacing w:before="9"/>
              <w:ind w:right="194"/>
              <w:jc w:val="right"/>
              <w:rPr>
                <w:sz w:val="16"/>
              </w:rPr>
            </w:pPr>
            <w:r>
              <w:rPr>
                <w:sz w:val="16"/>
              </w:rPr>
              <w:t>EXEMPT</w:t>
            </w:r>
          </w:p>
        </w:tc>
      </w:tr>
      <w:tr w:rsidR="00AF14EF">
        <w:trPr>
          <w:trHeight w:val="204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5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spacing w:before="9"/>
              <w:ind w:left="511" w:right="487"/>
              <w:rPr>
                <w:sz w:val="16"/>
              </w:rPr>
            </w:pPr>
            <w:r>
              <w:rPr>
                <w:w w:val="105"/>
                <w:sz w:val="16"/>
              </w:rPr>
              <w:t>IRBY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37" w:line="147" w:lineRule="exact"/>
              <w:ind w:left="401" w:right="401"/>
              <w:rPr>
                <w:sz w:val="13"/>
              </w:rPr>
            </w:pPr>
            <w:r>
              <w:rPr>
                <w:sz w:val="13"/>
              </w:rPr>
              <w:t>11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spacing w:before="9"/>
              <w:ind w:left="397" w:right="395"/>
              <w:rPr>
                <w:sz w:val="16"/>
              </w:rPr>
            </w:pPr>
            <w:r>
              <w:rPr>
                <w:w w:val="105"/>
                <w:sz w:val="16"/>
              </w:rPr>
              <w:t>USMB</w:t>
            </w:r>
          </w:p>
        </w:tc>
        <w:tc>
          <w:tcPr>
            <w:tcW w:w="962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69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AF14EF">
        <w:trPr>
          <w:trHeight w:val="194"/>
        </w:trPr>
        <w:tc>
          <w:tcPr>
            <w:tcW w:w="709" w:type="dxa"/>
          </w:tcPr>
          <w:p w:rsidR="00AF14EF" w:rsidRDefault="00132B52">
            <w:pPr>
              <w:pStyle w:val="TableParagraph"/>
              <w:spacing w:before="37" w:line="13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6</w:t>
            </w:r>
          </w:p>
        </w:tc>
        <w:tc>
          <w:tcPr>
            <w:tcW w:w="1432" w:type="dxa"/>
          </w:tcPr>
          <w:p w:rsidR="00AF14EF" w:rsidRDefault="00132B52">
            <w:pPr>
              <w:pStyle w:val="TableParagraph"/>
              <w:spacing w:before="9" w:line="165" w:lineRule="exact"/>
              <w:ind w:left="465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IRBMS</w:t>
            </w:r>
          </w:p>
        </w:tc>
        <w:tc>
          <w:tcPr>
            <w:tcW w:w="988" w:type="dxa"/>
          </w:tcPr>
          <w:p w:rsidR="00AF14EF" w:rsidRDefault="00132B52">
            <w:pPr>
              <w:pStyle w:val="TableParagraph"/>
              <w:spacing w:before="37" w:line="137" w:lineRule="exact"/>
              <w:ind w:left="401" w:right="401"/>
              <w:rPr>
                <w:sz w:val="13"/>
              </w:rPr>
            </w:pPr>
            <w:r>
              <w:rPr>
                <w:sz w:val="13"/>
              </w:rPr>
              <w:t>12</w:t>
            </w:r>
          </w:p>
        </w:tc>
        <w:tc>
          <w:tcPr>
            <w:tcW w:w="1405" w:type="dxa"/>
          </w:tcPr>
          <w:p w:rsidR="00AF14EF" w:rsidRDefault="00132B52">
            <w:pPr>
              <w:pStyle w:val="TableParagraph"/>
              <w:spacing w:before="9" w:line="165" w:lineRule="exact"/>
              <w:ind w:left="400" w:right="395"/>
              <w:rPr>
                <w:sz w:val="16"/>
              </w:rPr>
            </w:pPr>
            <w:r>
              <w:rPr>
                <w:w w:val="105"/>
                <w:sz w:val="16"/>
              </w:rPr>
              <w:t>ABS</w:t>
            </w:r>
          </w:p>
        </w:tc>
        <w:tc>
          <w:tcPr>
            <w:tcW w:w="962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269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</w:tr>
    </w:tbl>
    <w:p w:rsidR="00AF14EF" w:rsidRDefault="00AF14EF">
      <w:pPr>
        <w:rPr>
          <w:rFonts w:ascii="Times New Roman"/>
          <w:sz w:val="12"/>
        </w:rPr>
        <w:sectPr w:rsidR="00AF14EF">
          <w:headerReference w:type="default" r:id="rId7"/>
          <w:type w:val="continuous"/>
          <w:pgSz w:w="15840" w:h="12240" w:orient="landscape"/>
          <w:pgMar w:top="2740" w:right="800" w:bottom="280" w:left="580" w:header="1082" w:footer="720" w:gutter="0"/>
          <w:cols w:space="720"/>
        </w:sectPr>
      </w:pPr>
    </w:p>
    <w:p w:rsidR="00AF14EF" w:rsidRDefault="00AF14EF">
      <w:pPr>
        <w:pStyle w:val="Corpsdetexte"/>
        <w:spacing w:before="4"/>
        <w:rPr>
          <w:sz w:val="16"/>
        </w:rPr>
      </w:pPr>
    </w:p>
    <w:p w:rsidR="00AF14EF" w:rsidRDefault="00AF14EF">
      <w:pPr>
        <w:pStyle w:val="Corpsdetexte"/>
        <w:spacing w:before="6"/>
        <w:rPr>
          <w:sz w:val="8"/>
        </w:rPr>
      </w:pPr>
    </w:p>
    <w:p w:rsidR="00AF14EF" w:rsidRDefault="00132B52">
      <w:pPr>
        <w:spacing w:after="27"/>
        <w:ind w:left="317"/>
        <w:rPr>
          <w:sz w:val="10"/>
        </w:rPr>
      </w:pPr>
      <w:r>
        <w:rPr>
          <w:sz w:val="10"/>
        </w:rPr>
        <w:t>CAR34</w:t>
      </w:r>
    </w:p>
    <w:tbl>
      <w:tblPr>
        <w:tblStyle w:val="TableNormal"/>
        <w:tblW w:w="0" w:type="auto"/>
        <w:tblInd w:w="13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"/>
        <w:gridCol w:w="813"/>
        <w:gridCol w:w="786"/>
        <w:gridCol w:w="803"/>
        <w:gridCol w:w="796"/>
        <w:gridCol w:w="813"/>
        <w:gridCol w:w="786"/>
        <w:gridCol w:w="802"/>
        <w:gridCol w:w="795"/>
        <w:gridCol w:w="812"/>
        <w:gridCol w:w="785"/>
        <w:gridCol w:w="807"/>
        <w:gridCol w:w="790"/>
        <w:gridCol w:w="808"/>
        <w:gridCol w:w="791"/>
        <w:gridCol w:w="808"/>
        <w:gridCol w:w="791"/>
        <w:gridCol w:w="708"/>
      </w:tblGrid>
      <w:tr w:rsidR="00AF14EF">
        <w:trPr>
          <w:trHeight w:val="207"/>
        </w:trPr>
        <w:tc>
          <w:tcPr>
            <w:tcW w:w="694" w:type="dxa"/>
          </w:tcPr>
          <w:p w:rsidR="00AF14EF" w:rsidRDefault="00132B52">
            <w:pPr>
              <w:pStyle w:val="TableParagraph"/>
              <w:spacing w:before="44" w:line="143" w:lineRule="exact"/>
              <w:ind w:left="30" w:right="-29"/>
              <w:jc w:val="left"/>
              <w:rPr>
                <w:sz w:val="13"/>
              </w:rPr>
            </w:pPr>
            <w:r>
              <w:rPr>
                <w:sz w:val="13"/>
              </w:rPr>
              <w:t>JOURNEE</w:t>
            </w:r>
          </w:p>
        </w:tc>
        <w:tc>
          <w:tcPr>
            <w:tcW w:w="13494" w:type="dxa"/>
            <w:gridSpan w:val="17"/>
          </w:tcPr>
          <w:p w:rsidR="00AF14EF" w:rsidRDefault="00132B52">
            <w:pPr>
              <w:pStyle w:val="TableParagraph"/>
              <w:tabs>
                <w:tab w:val="left" w:pos="4512"/>
                <w:tab w:val="left" w:pos="5084"/>
                <w:tab w:val="left" w:pos="5671"/>
                <w:tab w:val="left" w:pos="6256"/>
                <w:tab w:val="left" w:pos="6908"/>
                <w:tab w:val="left" w:pos="7549"/>
                <w:tab w:val="left" w:pos="8170"/>
                <w:tab w:val="left" w:pos="8810"/>
                <w:tab w:val="left" w:pos="9439"/>
              </w:tabs>
              <w:spacing w:line="187" w:lineRule="exact"/>
              <w:ind w:left="3926"/>
              <w:jc w:val="left"/>
              <w:rPr>
                <w:sz w:val="20"/>
              </w:rPr>
            </w:pPr>
            <w:r>
              <w:rPr>
                <w:sz w:val="20"/>
              </w:rPr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C</w:t>
            </w:r>
            <w:r>
              <w:rPr>
                <w:sz w:val="20"/>
              </w:rPr>
              <w:tab/>
              <w:t>O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T</w:t>
            </w:r>
            <w:r>
              <w:rPr>
                <w:sz w:val="20"/>
              </w:rPr>
              <w:tab/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S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line="176" w:lineRule="exact"/>
              <w:ind w:left="90"/>
              <w:jc w:val="left"/>
              <w:rPr>
                <w:sz w:val="18"/>
              </w:rPr>
            </w:pPr>
            <w:r>
              <w:rPr>
                <w:sz w:val="18"/>
              </w:rPr>
              <w:t>1ère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right="22"/>
              <w:jc w:val="right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62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94"/>
              <w:jc w:val="left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63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50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3" w:right="26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67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9" w:right="26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68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9" w:right="26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68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08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line="176" w:lineRule="exact"/>
              <w:ind w:left="36" w:right="36"/>
              <w:rPr>
                <w:sz w:val="18"/>
              </w:rPr>
            </w:pPr>
            <w:r>
              <w:rPr>
                <w:sz w:val="18"/>
              </w:rPr>
              <w:t>16ème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2ème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5"/>
              <w:jc w:val="left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4" w:right="35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67"/>
              <w:jc w:val="left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02"/>
              <w:jc w:val="righ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17ème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3ème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95"/>
              <w:jc w:val="left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1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22"/>
              <w:jc w:val="right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0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3"/>
              <w:jc w:val="left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26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18ème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4ème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1" w:right="34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65"/>
              <w:jc w:val="left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4" w:right="34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02"/>
              <w:jc w:val="righ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19ème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5ème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22"/>
              <w:jc w:val="right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1"/>
              <w:jc w:val="left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0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05"/>
              <w:jc w:val="right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26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20ème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6ème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5" w:right="34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48"/>
              <w:jc w:val="right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4" w:right="34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8"/>
              <w:jc w:val="left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02"/>
              <w:jc w:val="righ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26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6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21er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7ème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1"/>
              <w:jc w:val="left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65"/>
              <w:jc w:val="left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6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0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4" w:right="26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22ème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8ème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5" w:right="34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6"/>
              <w:jc w:val="left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1" w:right="35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0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20"/>
              <w:jc w:val="right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23ème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9ème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07"/>
              <w:jc w:val="right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2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19"/>
              <w:jc w:val="right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4" w:right="26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24ème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10ème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5" w:right="34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1" w:right="35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9"/>
              <w:jc w:val="left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7"/>
              <w:jc w:val="left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91"/>
              <w:jc w:val="left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5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25ème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11ème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0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4" w:right="35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1"/>
              <w:jc w:val="left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8"/>
              <w:jc w:val="left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4" w:right="26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6" w:right="26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26ème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12ème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0" w:right="34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3" w:right="35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9"/>
              <w:jc w:val="left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23"/>
              <w:jc w:val="right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1" w:right="35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3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8"/>
              <w:jc w:val="left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96"/>
              <w:jc w:val="left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4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27ème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13ème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2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9"/>
              <w:jc w:val="right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1"/>
              <w:jc w:val="left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2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6"/>
              <w:jc w:val="left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4" w:right="26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28ème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14ème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2" w:right="34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7"/>
              <w:jc w:val="right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5" w:right="35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3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80"/>
              <w:jc w:val="right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9"/>
              <w:jc w:val="left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1" w:right="35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3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93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77"/>
              <w:jc w:val="right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29ème</w:t>
            </w:r>
          </w:p>
        </w:tc>
      </w:tr>
      <w:tr w:rsidR="00AF14EF">
        <w:trPr>
          <w:trHeight w:val="194"/>
        </w:trPr>
        <w:tc>
          <w:tcPr>
            <w:tcW w:w="694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15ème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3" w:right="34"/>
              <w:rPr>
                <w:sz w:val="18"/>
              </w:rPr>
            </w:pPr>
            <w:r>
              <w:rPr>
                <w:sz w:val="18"/>
              </w:rPr>
              <w:t>CRBEE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57"/>
              <w:jc w:val="left"/>
              <w:rPr>
                <w:sz w:val="18"/>
              </w:rPr>
            </w:pPr>
            <w:r>
              <w:rPr>
                <w:sz w:val="18"/>
              </w:rPr>
              <w:t>JSJ</w:t>
            </w:r>
          </w:p>
        </w:tc>
        <w:tc>
          <w:tcPr>
            <w:tcW w:w="80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2" w:right="35"/>
              <w:rPr>
                <w:sz w:val="18"/>
              </w:rPr>
            </w:pPr>
            <w:r>
              <w:rPr>
                <w:sz w:val="18"/>
              </w:rPr>
              <w:t>IRBD</w:t>
            </w:r>
          </w:p>
        </w:tc>
        <w:tc>
          <w:tcPr>
            <w:tcW w:w="79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2"/>
              <w:rPr>
                <w:sz w:val="18"/>
              </w:rPr>
            </w:pPr>
            <w:r>
              <w:rPr>
                <w:sz w:val="18"/>
              </w:rPr>
              <w:t>USMD</w:t>
            </w:r>
          </w:p>
        </w:tc>
        <w:tc>
          <w:tcPr>
            <w:tcW w:w="81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5"/>
              <w:jc w:val="left"/>
              <w:rPr>
                <w:sz w:val="18"/>
              </w:rPr>
            </w:pPr>
            <w:r>
              <w:rPr>
                <w:sz w:val="18"/>
              </w:rPr>
              <w:t>IRBS</w:t>
            </w:r>
          </w:p>
        </w:tc>
        <w:tc>
          <w:tcPr>
            <w:tcW w:w="786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JSBCM</w:t>
            </w:r>
          </w:p>
        </w:tc>
        <w:tc>
          <w:tcPr>
            <w:tcW w:w="80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51" w:right="35"/>
              <w:rPr>
                <w:sz w:val="18"/>
              </w:rPr>
            </w:pPr>
            <w:r>
              <w:rPr>
                <w:sz w:val="18"/>
              </w:rPr>
              <w:t>MMSA</w:t>
            </w:r>
          </w:p>
        </w:tc>
        <w:tc>
          <w:tcPr>
            <w:tcW w:w="79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2"/>
              <w:rPr>
                <w:sz w:val="18"/>
              </w:rPr>
            </w:pPr>
            <w:r>
              <w:rPr>
                <w:sz w:val="18"/>
              </w:rPr>
              <w:t>NRBT</w:t>
            </w:r>
          </w:p>
        </w:tc>
        <w:tc>
          <w:tcPr>
            <w:tcW w:w="812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CRBOC</w:t>
            </w:r>
          </w:p>
        </w:tc>
        <w:tc>
          <w:tcPr>
            <w:tcW w:w="785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z w:val="18"/>
              </w:rPr>
              <w:t>JSBDK</w:t>
            </w:r>
          </w:p>
        </w:tc>
        <w:tc>
          <w:tcPr>
            <w:tcW w:w="807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7" w:right="26"/>
              <w:rPr>
                <w:sz w:val="18"/>
              </w:rPr>
            </w:pPr>
            <w:r>
              <w:rPr>
                <w:sz w:val="18"/>
              </w:rPr>
              <w:t>JSEH</w:t>
            </w:r>
          </w:p>
        </w:tc>
        <w:tc>
          <w:tcPr>
            <w:tcW w:w="790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7"/>
              <w:rPr>
                <w:sz w:val="18"/>
              </w:rPr>
            </w:pPr>
            <w:r>
              <w:rPr>
                <w:sz w:val="18"/>
              </w:rPr>
              <w:t>RCK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9" w:right="26"/>
              <w:rPr>
                <w:sz w:val="18"/>
              </w:rPr>
            </w:pPr>
            <w:r>
              <w:rPr>
                <w:sz w:val="18"/>
              </w:rPr>
              <w:t>PCG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9"/>
              <w:rPr>
                <w:sz w:val="18"/>
              </w:rPr>
            </w:pPr>
            <w:r>
              <w:rPr>
                <w:sz w:val="18"/>
              </w:rPr>
              <w:t>CSHL</w:t>
            </w:r>
          </w:p>
        </w:tc>
        <w:tc>
          <w:tcPr>
            <w:tcW w:w="808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48" w:right="26"/>
              <w:rPr>
                <w:sz w:val="18"/>
              </w:rPr>
            </w:pPr>
            <w:r>
              <w:rPr>
                <w:sz w:val="18"/>
              </w:rPr>
              <w:t>CRMAA</w:t>
            </w:r>
          </w:p>
        </w:tc>
        <w:tc>
          <w:tcPr>
            <w:tcW w:w="791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68"/>
              <w:rPr>
                <w:sz w:val="18"/>
              </w:rPr>
            </w:pPr>
            <w:r>
              <w:rPr>
                <w:sz w:val="18"/>
              </w:rPr>
              <w:t>MRBBM</w:t>
            </w:r>
          </w:p>
        </w:tc>
        <w:tc>
          <w:tcPr>
            <w:tcW w:w="708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ind w:left="36" w:right="36"/>
              <w:rPr>
                <w:sz w:val="18"/>
              </w:rPr>
            </w:pPr>
            <w:r>
              <w:rPr>
                <w:sz w:val="18"/>
              </w:rPr>
              <w:t>30ème</w:t>
            </w:r>
          </w:p>
        </w:tc>
      </w:tr>
    </w:tbl>
    <w:p w:rsidR="00AF14EF" w:rsidRDefault="00AF14EF">
      <w:pPr>
        <w:pStyle w:val="Corpsdetexte"/>
        <w:spacing w:before="1"/>
        <w:rPr>
          <w:sz w:val="15"/>
        </w:rPr>
      </w:pPr>
    </w:p>
    <w:tbl>
      <w:tblPr>
        <w:tblStyle w:val="TableNormal"/>
        <w:tblW w:w="0" w:type="auto"/>
        <w:tblInd w:w="989" w:type="dxa"/>
        <w:tblLayout w:type="fixed"/>
        <w:tblLook w:val="01E0" w:firstRow="1" w:lastRow="1" w:firstColumn="1" w:lastColumn="1" w:noHBand="0" w:noVBand="0"/>
      </w:tblPr>
      <w:tblGrid>
        <w:gridCol w:w="712"/>
        <w:gridCol w:w="1429"/>
        <w:gridCol w:w="981"/>
        <w:gridCol w:w="1424"/>
        <w:gridCol w:w="971"/>
        <w:gridCol w:w="1225"/>
      </w:tblGrid>
      <w:tr w:rsidR="00AF14EF">
        <w:trPr>
          <w:trHeight w:val="194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28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1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ind w:left="414" w:right="396"/>
              <w:rPr>
                <w:sz w:val="16"/>
              </w:rPr>
            </w:pPr>
            <w:r>
              <w:rPr>
                <w:w w:val="105"/>
                <w:sz w:val="16"/>
              </w:rPr>
              <w:t>CRBEE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28" w:line="147" w:lineRule="exact"/>
              <w:ind w:left="5"/>
              <w:rPr>
                <w:sz w:val="13"/>
              </w:rPr>
            </w:pPr>
            <w:r>
              <w:rPr>
                <w:w w:val="101"/>
                <w:sz w:val="13"/>
              </w:rPr>
              <w:t>7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RCK</w:t>
            </w:r>
          </w:p>
        </w:tc>
        <w:tc>
          <w:tcPr>
            <w:tcW w:w="971" w:type="dxa"/>
          </w:tcPr>
          <w:p w:rsidR="00AF14EF" w:rsidRDefault="00132B52">
            <w:pPr>
              <w:pStyle w:val="TableParagraph"/>
              <w:spacing w:before="28" w:line="147" w:lineRule="exact"/>
              <w:ind w:left="393" w:right="393"/>
              <w:rPr>
                <w:sz w:val="13"/>
              </w:rPr>
            </w:pPr>
            <w:r>
              <w:rPr>
                <w:sz w:val="13"/>
              </w:rPr>
              <w:t>13</w:t>
            </w:r>
          </w:p>
        </w:tc>
        <w:tc>
          <w:tcPr>
            <w:tcW w:w="1225" w:type="dxa"/>
          </w:tcPr>
          <w:p w:rsidR="00AF14EF" w:rsidRDefault="00132B52">
            <w:pPr>
              <w:pStyle w:val="TableParagraph"/>
              <w:ind w:left="380" w:right="177"/>
              <w:rPr>
                <w:sz w:val="16"/>
              </w:rPr>
            </w:pPr>
            <w:r>
              <w:rPr>
                <w:w w:val="105"/>
                <w:sz w:val="16"/>
              </w:rPr>
              <w:t>CRBOC</w:t>
            </w:r>
          </w:p>
        </w:tc>
      </w:tr>
      <w:tr w:rsidR="00AF14EF">
        <w:trPr>
          <w:trHeight w:val="203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2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spacing w:before="9"/>
              <w:ind w:left="413" w:right="396"/>
              <w:rPr>
                <w:sz w:val="16"/>
              </w:rPr>
            </w:pPr>
            <w:r>
              <w:rPr>
                <w:w w:val="105"/>
                <w:sz w:val="16"/>
              </w:rPr>
              <w:t>JSJ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37" w:line="147" w:lineRule="exact"/>
              <w:ind w:left="5"/>
              <w:rPr>
                <w:sz w:val="13"/>
              </w:rPr>
            </w:pPr>
            <w:r>
              <w:rPr>
                <w:w w:val="101"/>
                <w:sz w:val="13"/>
              </w:rPr>
              <w:t>8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spacing w:before="9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CSHL</w:t>
            </w:r>
          </w:p>
        </w:tc>
        <w:tc>
          <w:tcPr>
            <w:tcW w:w="971" w:type="dxa"/>
          </w:tcPr>
          <w:p w:rsidR="00AF14EF" w:rsidRDefault="00132B52">
            <w:pPr>
              <w:pStyle w:val="TableParagraph"/>
              <w:spacing w:before="37" w:line="147" w:lineRule="exact"/>
              <w:ind w:left="393" w:right="393"/>
              <w:rPr>
                <w:sz w:val="13"/>
              </w:rPr>
            </w:pPr>
            <w:r>
              <w:rPr>
                <w:sz w:val="13"/>
              </w:rPr>
              <w:t>14</w:t>
            </w:r>
          </w:p>
        </w:tc>
        <w:tc>
          <w:tcPr>
            <w:tcW w:w="1225" w:type="dxa"/>
          </w:tcPr>
          <w:p w:rsidR="00AF14EF" w:rsidRDefault="00132B52">
            <w:pPr>
              <w:pStyle w:val="TableParagraph"/>
              <w:spacing w:before="9"/>
              <w:ind w:left="378" w:right="177"/>
              <w:rPr>
                <w:sz w:val="16"/>
              </w:rPr>
            </w:pPr>
            <w:r>
              <w:rPr>
                <w:w w:val="105"/>
                <w:sz w:val="16"/>
              </w:rPr>
              <w:t>JSEH</w:t>
            </w:r>
          </w:p>
        </w:tc>
      </w:tr>
      <w:tr w:rsidR="00AF14EF">
        <w:trPr>
          <w:trHeight w:val="204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3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spacing w:before="9"/>
              <w:ind w:left="411" w:right="396"/>
              <w:rPr>
                <w:sz w:val="16"/>
              </w:rPr>
            </w:pPr>
            <w:r>
              <w:rPr>
                <w:w w:val="105"/>
                <w:sz w:val="16"/>
              </w:rPr>
              <w:t>USMD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37" w:line="147" w:lineRule="exact"/>
              <w:ind w:left="5"/>
              <w:rPr>
                <w:sz w:val="13"/>
              </w:rPr>
            </w:pPr>
            <w:r>
              <w:rPr>
                <w:w w:val="101"/>
                <w:sz w:val="13"/>
              </w:rPr>
              <w:t>9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spacing w:before="9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CRMAA</w:t>
            </w:r>
          </w:p>
        </w:tc>
        <w:tc>
          <w:tcPr>
            <w:tcW w:w="971" w:type="dxa"/>
          </w:tcPr>
          <w:p w:rsidR="00AF14EF" w:rsidRDefault="00132B52">
            <w:pPr>
              <w:pStyle w:val="TableParagraph"/>
              <w:spacing w:before="37" w:line="147" w:lineRule="exact"/>
              <w:ind w:left="393" w:right="393"/>
              <w:rPr>
                <w:sz w:val="13"/>
              </w:rPr>
            </w:pPr>
            <w:r>
              <w:rPr>
                <w:sz w:val="13"/>
              </w:rPr>
              <w:t>15</w:t>
            </w:r>
          </w:p>
        </w:tc>
        <w:tc>
          <w:tcPr>
            <w:tcW w:w="1225" w:type="dxa"/>
          </w:tcPr>
          <w:p w:rsidR="00AF14EF" w:rsidRDefault="00132B52">
            <w:pPr>
              <w:pStyle w:val="TableParagraph"/>
              <w:spacing w:before="9"/>
              <w:ind w:left="380" w:right="177"/>
              <w:rPr>
                <w:sz w:val="16"/>
              </w:rPr>
            </w:pPr>
            <w:r>
              <w:rPr>
                <w:w w:val="105"/>
                <w:sz w:val="16"/>
              </w:rPr>
              <w:t>PCG</w:t>
            </w:r>
          </w:p>
        </w:tc>
      </w:tr>
      <w:tr w:rsidR="00AF14EF">
        <w:trPr>
          <w:trHeight w:val="204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4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spacing w:before="9"/>
              <w:ind w:left="414" w:right="395"/>
              <w:rPr>
                <w:sz w:val="16"/>
              </w:rPr>
            </w:pPr>
            <w:r>
              <w:rPr>
                <w:w w:val="105"/>
                <w:sz w:val="16"/>
              </w:rPr>
              <w:t>JSBCM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37" w:line="147" w:lineRule="exact"/>
              <w:ind w:left="400" w:right="396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spacing w:before="9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IRBD</w:t>
            </w:r>
          </w:p>
        </w:tc>
        <w:tc>
          <w:tcPr>
            <w:tcW w:w="971" w:type="dxa"/>
          </w:tcPr>
          <w:p w:rsidR="00AF14EF" w:rsidRDefault="00132B52">
            <w:pPr>
              <w:pStyle w:val="TableParagraph"/>
              <w:spacing w:before="37" w:line="147" w:lineRule="exact"/>
              <w:ind w:left="393" w:right="393"/>
              <w:rPr>
                <w:sz w:val="13"/>
              </w:rPr>
            </w:pPr>
            <w:r>
              <w:rPr>
                <w:sz w:val="13"/>
              </w:rPr>
              <w:t>16</w:t>
            </w:r>
          </w:p>
        </w:tc>
        <w:tc>
          <w:tcPr>
            <w:tcW w:w="1225" w:type="dxa"/>
          </w:tcPr>
          <w:p w:rsidR="00AF14EF" w:rsidRDefault="00132B52">
            <w:pPr>
              <w:pStyle w:val="TableParagraph"/>
              <w:spacing w:before="9"/>
              <w:ind w:left="382" w:right="177"/>
              <w:rPr>
                <w:sz w:val="16"/>
              </w:rPr>
            </w:pPr>
            <w:r>
              <w:rPr>
                <w:w w:val="105"/>
                <w:sz w:val="16"/>
              </w:rPr>
              <w:t>MRBBM</w:t>
            </w:r>
          </w:p>
        </w:tc>
      </w:tr>
      <w:tr w:rsidR="00AF14EF">
        <w:trPr>
          <w:trHeight w:val="203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5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spacing w:before="9"/>
              <w:ind w:left="410" w:right="396"/>
              <w:rPr>
                <w:sz w:val="16"/>
              </w:rPr>
            </w:pPr>
            <w:r>
              <w:rPr>
                <w:w w:val="105"/>
                <w:sz w:val="16"/>
              </w:rPr>
              <w:t>NRBT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37" w:line="147" w:lineRule="exact"/>
              <w:ind w:left="400" w:right="396"/>
              <w:rPr>
                <w:sz w:val="13"/>
              </w:rPr>
            </w:pPr>
            <w:r>
              <w:rPr>
                <w:sz w:val="13"/>
              </w:rPr>
              <w:t>11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spacing w:before="9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IRBS</w:t>
            </w:r>
          </w:p>
        </w:tc>
        <w:tc>
          <w:tcPr>
            <w:tcW w:w="971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225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AF14EF">
        <w:trPr>
          <w:trHeight w:val="194"/>
        </w:trPr>
        <w:tc>
          <w:tcPr>
            <w:tcW w:w="712" w:type="dxa"/>
          </w:tcPr>
          <w:p w:rsidR="00AF14EF" w:rsidRDefault="00132B52">
            <w:pPr>
              <w:pStyle w:val="TableParagraph"/>
              <w:spacing w:before="37" w:line="13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6</w:t>
            </w:r>
          </w:p>
        </w:tc>
        <w:tc>
          <w:tcPr>
            <w:tcW w:w="1429" w:type="dxa"/>
          </w:tcPr>
          <w:p w:rsidR="00AF14EF" w:rsidRDefault="00132B52">
            <w:pPr>
              <w:pStyle w:val="TableParagraph"/>
              <w:spacing w:before="9" w:line="165" w:lineRule="exact"/>
              <w:ind w:left="411" w:right="396"/>
              <w:rPr>
                <w:sz w:val="16"/>
              </w:rPr>
            </w:pPr>
            <w:r>
              <w:rPr>
                <w:w w:val="105"/>
                <w:sz w:val="16"/>
              </w:rPr>
              <w:t>JSBDK</w:t>
            </w:r>
          </w:p>
        </w:tc>
        <w:tc>
          <w:tcPr>
            <w:tcW w:w="981" w:type="dxa"/>
          </w:tcPr>
          <w:p w:rsidR="00AF14EF" w:rsidRDefault="00132B52">
            <w:pPr>
              <w:pStyle w:val="TableParagraph"/>
              <w:spacing w:before="37" w:line="137" w:lineRule="exact"/>
              <w:ind w:left="400" w:right="396"/>
              <w:rPr>
                <w:sz w:val="13"/>
              </w:rPr>
            </w:pPr>
            <w:r>
              <w:rPr>
                <w:sz w:val="13"/>
              </w:rPr>
              <w:t>12</w:t>
            </w:r>
          </w:p>
        </w:tc>
        <w:tc>
          <w:tcPr>
            <w:tcW w:w="1424" w:type="dxa"/>
          </w:tcPr>
          <w:p w:rsidR="00AF14EF" w:rsidRDefault="00132B52">
            <w:pPr>
              <w:pStyle w:val="TableParagraph"/>
              <w:spacing w:before="9" w:line="165" w:lineRule="exact"/>
              <w:ind w:left="388" w:right="388"/>
              <w:rPr>
                <w:sz w:val="16"/>
              </w:rPr>
            </w:pPr>
            <w:r>
              <w:rPr>
                <w:w w:val="105"/>
                <w:sz w:val="16"/>
              </w:rPr>
              <w:t>MMSA</w:t>
            </w:r>
          </w:p>
        </w:tc>
        <w:tc>
          <w:tcPr>
            <w:tcW w:w="971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225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</w:tr>
    </w:tbl>
    <w:p w:rsidR="00AF14EF" w:rsidRDefault="00AF14EF">
      <w:pPr>
        <w:rPr>
          <w:rFonts w:ascii="Times New Roman"/>
          <w:sz w:val="12"/>
        </w:rPr>
        <w:sectPr w:rsidR="00AF14EF">
          <w:headerReference w:type="default" r:id="rId8"/>
          <w:pgSz w:w="15840" w:h="12240" w:orient="landscape"/>
          <w:pgMar w:top="2920" w:right="800" w:bottom="280" w:left="580" w:header="1265" w:footer="0" w:gutter="0"/>
          <w:cols w:space="720"/>
        </w:sectPr>
      </w:pPr>
    </w:p>
    <w:p w:rsidR="00AF14EF" w:rsidRDefault="00AF14EF">
      <w:pPr>
        <w:pStyle w:val="Corpsdetexte"/>
        <w:spacing w:before="4"/>
        <w:rPr>
          <w:sz w:val="16"/>
        </w:rPr>
      </w:pPr>
    </w:p>
    <w:p w:rsidR="00AF14EF" w:rsidRDefault="00AF14EF">
      <w:pPr>
        <w:pStyle w:val="Corpsdetexte"/>
        <w:spacing w:before="6"/>
        <w:rPr>
          <w:sz w:val="8"/>
        </w:rPr>
      </w:pPr>
    </w:p>
    <w:p w:rsidR="00AF14EF" w:rsidRDefault="00132B52">
      <w:pPr>
        <w:spacing w:after="27"/>
        <w:ind w:left="317"/>
        <w:rPr>
          <w:sz w:val="10"/>
        </w:rPr>
      </w:pPr>
      <w:r>
        <w:rPr>
          <w:sz w:val="10"/>
        </w:rPr>
        <w:t>CAR34</w:t>
      </w:r>
    </w:p>
    <w:tbl>
      <w:tblPr>
        <w:tblStyle w:val="TableNormal"/>
        <w:tblW w:w="0" w:type="auto"/>
        <w:tblInd w:w="13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94"/>
        <w:gridCol w:w="823"/>
        <w:gridCol w:w="777"/>
        <w:gridCol w:w="793"/>
        <w:gridCol w:w="808"/>
        <w:gridCol w:w="824"/>
        <w:gridCol w:w="778"/>
        <w:gridCol w:w="809"/>
        <w:gridCol w:w="794"/>
        <w:gridCol w:w="809"/>
        <w:gridCol w:w="794"/>
        <w:gridCol w:w="810"/>
        <w:gridCol w:w="794"/>
        <w:gridCol w:w="810"/>
        <w:gridCol w:w="794"/>
        <w:gridCol w:w="810"/>
        <w:gridCol w:w="794"/>
        <w:gridCol w:w="711"/>
      </w:tblGrid>
      <w:tr w:rsidR="00AF14EF">
        <w:trPr>
          <w:trHeight w:val="206"/>
        </w:trPr>
        <w:tc>
          <w:tcPr>
            <w:tcW w:w="694" w:type="dxa"/>
          </w:tcPr>
          <w:p w:rsidR="00AF14EF" w:rsidRDefault="00132B52">
            <w:pPr>
              <w:pStyle w:val="TableParagraph"/>
              <w:spacing w:before="44" w:line="143" w:lineRule="exact"/>
              <w:ind w:left="30" w:right="-29"/>
              <w:jc w:val="left"/>
              <w:rPr>
                <w:sz w:val="13"/>
              </w:rPr>
            </w:pPr>
            <w:r>
              <w:rPr>
                <w:sz w:val="13"/>
              </w:rPr>
              <w:t>JOURNEE</w:t>
            </w:r>
          </w:p>
        </w:tc>
        <w:tc>
          <w:tcPr>
            <w:tcW w:w="13532" w:type="dxa"/>
            <w:gridSpan w:val="17"/>
          </w:tcPr>
          <w:p w:rsidR="00AF14EF" w:rsidRDefault="00132B52">
            <w:pPr>
              <w:pStyle w:val="TableParagraph"/>
              <w:tabs>
                <w:tab w:val="left" w:pos="4512"/>
                <w:tab w:val="left" w:pos="5084"/>
                <w:tab w:val="left" w:pos="5671"/>
                <w:tab w:val="left" w:pos="6256"/>
                <w:tab w:val="left" w:pos="6908"/>
                <w:tab w:val="left" w:pos="7549"/>
                <w:tab w:val="left" w:pos="8170"/>
                <w:tab w:val="left" w:pos="8810"/>
                <w:tab w:val="left" w:pos="9439"/>
              </w:tabs>
              <w:spacing w:line="187" w:lineRule="exact"/>
              <w:ind w:left="3926"/>
              <w:jc w:val="left"/>
              <w:rPr>
                <w:sz w:val="20"/>
              </w:rPr>
            </w:pPr>
            <w:r>
              <w:rPr>
                <w:sz w:val="20"/>
              </w:rPr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C</w:t>
            </w:r>
            <w:r>
              <w:rPr>
                <w:sz w:val="20"/>
              </w:rPr>
              <w:tab/>
              <w:t>O</w:t>
            </w:r>
            <w:r>
              <w:rPr>
                <w:sz w:val="20"/>
              </w:rPr>
              <w:tab/>
              <w:t>N</w:t>
            </w:r>
            <w:r>
              <w:rPr>
                <w:sz w:val="20"/>
              </w:rPr>
              <w:tab/>
              <w:t>T</w:t>
            </w:r>
            <w:r>
              <w:rPr>
                <w:sz w:val="20"/>
              </w:rPr>
              <w:tab/>
              <w:t>R</w:t>
            </w:r>
            <w:r>
              <w:rPr>
                <w:sz w:val="20"/>
              </w:rPr>
              <w:tab/>
              <w:t>E</w:t>
            </w:r>
            <w:r>
              <w:rPr>
                <w:sz w:val="20"/>
              </w:rPr>
              <w:tab/>
              <w:t>S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0"/>
              <w:jc w:val="left"/>
              <w:rPr>
                <w:sz w:val="18"/>
              </w:rPr>
            </w:pPr>
            <w:r>
              <w:rPr>
                <w:sz w:val="18"/>
              </w:rPr>
              <w:t>1ère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1" w:right="10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3"/>
              <w:jc w:val="left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9" w:right="15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0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" w:right="56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11" w:type="dxa"/>
            <w:tcBorders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16ème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line="176" w:lineRule="exact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2ème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24" w:right="25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right="39"/>
              <w:jc w:val="right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22" w:right="27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8" w:right="1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4" w:right="15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40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9" w:right="1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31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30" w:right="45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29" w:right="56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0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spacing w:line="176" w:lineRule="exact"/>
              <w:ind w:left="16" w:right="56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spacing w:line="176" w:lineRule="exact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spacing w:line="176" w:lineRule="exact"/>
              <w:ind w:left="2" w:right="72"/>
              <w:rPr>
                <w:sz w:val="18"/>
              </w:rPr>
            </w:pPr>
            <w:r>
              <w:rPr>
                <w:sz w:val="18"/>
              </w:rPr>
              <w:t>17ème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3ème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25"/>
              <w:jc w:val="left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7" w:right="15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2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6" w:right="56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18ème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4ème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4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" w:right="29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" w:right="18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1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5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8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9" w:right="56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19ème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5ème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2" w:right="10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63"/>
              <w:jc w:val="left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9" w:right="15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2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3F77FB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7" w:right="56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20ème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6ème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42"/>
              <w:jc w:val="left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1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8" w:right="56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" w:right="56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21er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7ème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39"/>
              <w:jc w:val="left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9" w:right="15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0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9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6" w:right="56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22ème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8ème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9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5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3F77FB">
            <w:pPr>
              <w:pStyle w:val="TableParagraph"/>
              <w:ind w:left="32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5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7" w:right="56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" w:right="56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23ème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95"/>
              <w:jc w:val="left"/>
              <w:rPr>
                <w:sz w:val="18"/>
              </w:rPr>
            </w:pPr>
            <w:r>
              <w:rPr>
                <w:sz w:val="18"/>
              </w:rPr>
              <w:t>9ème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6" w:right="15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3F77FB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0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" w:right="56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24ème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10ème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39"/>
              <w:jc w:val="left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9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3F77FB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" w:right="18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9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6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56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7" w:right="56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5" w:right="46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25ème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11ème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1" w:right="10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-15"/>
              <w:jc w:val="right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3F77FB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9" w:right="1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1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5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56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" w:right="56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26ème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12ème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1"/>
              <w:jc w:val="left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3F77FB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5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8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1" w:right="18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2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5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1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9" w:right="56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9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0" w:right="56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27ème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13ème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3F77FB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9" w:right="15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2" w:right="18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0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5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8" w:right="56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7" w:right="56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28ème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14ème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4" w:right="10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3F77FB">
            <w:pPr>
              <w:pStyle w:val="TableParagraph"/>
              <w:ind w:left="153"/>
              <w:jc w:val="left"/>
              <w:rPr>
                <w:sz w:val="18"/>
              </w:rPr>
            </w:pPr>
            <w:r>
              <w:rPr>
                <w:sz w:val="18"/>
              </w:rPr>
              <w:t>NRBB</w:t>
            </w:r>
            <w:bookmarkStart w:id="0" w:name="_GoBack"/>
            <w:bookmarkEnd w:id="0"/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6" w:right="15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4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1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9" w:right="18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3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6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9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56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9" w:right="56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11" w:type="dxa"/>
            <w:tcBorders>
              <w:top w:val="single" w:sz="8" w:space="0" w:color="000000"/>
              <w:bottom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29ème</w:t>
            </w:r>
          </w:p>
        </w:tc>
      </w:tr>
      <w:tr w:rsidR="00AF14EF">
        <w:trPr>
          <w:trHeight w:val="195"/>
        </w:trPr>
        <w:tc>
          <w:tcPr>
            <w:tcW w:w="694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ind w:left="44"/>
              <w:jc w:val="left"/>
              <w:rPr>
                <w:sz w:val="18"/>
              </w:rPr>
            </w:pPr>
            <w:r>
              <w:rPr>
                <w:sz w:val="18"/>
              </w:rPr>
              <w:t>15ème</w:t>
            </w:r>
          </w:p>
        </w:tc>
        <w:tc>
          <w:tcPr>
            <w:tcW w:w="82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5" w:right="25"/>
              <w:rPr>
                <w:sz w:val="18"/>
              </w:rPr>
            </w:pPr>
            <w:r>
              <w:rPr>
                <w:sz w:val="18"/>
              </w:rPr>
              <w:t>JMSS</w:t>
            </w:r>
          </w:p>
        </w:tc>
        <w:tc>
          <w:tcPr>
            <w:tcW w:w="777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53" w:right="10"/>
              <w:rPr>
                <w:sz w:val="18"/>
              </w:rPr>
            </w:pPr>
            <w:r>
              <w:rPr>
                <w:sz w:val="18"/>
              </w:rPr>
              <w:t>CRBOZ</w:t>
            </w:r>
          </w:p>
        </w:tc>
        <w:tc>
          <w:tcPr>
            <w:tcW w:w="793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84"/>
              <w:jc w:val="left"/>
              <w:rPr>
                <w:sz w:val="18"/>
              </w:rPr>
            </w:pPr>
            <w:r>
              <w:rPr>
                <w:sz w:val="18"/>
              </w:rPr>
              <w:t>IRBB</w:t>
            </w:r>
          </w:p>
        </w:tc>
        <w:tc>
          <w:tcPr>
            <w:tcW w:w="80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right="36"/>
              <w:jc w:val="right"/>
              <w:rPr>
                <w:sz w:val="18"/>
              </w:rPr>
            </w:pPr>
            <w:r>
              <w:rPr>
                <w:sz w:val="18"/>
              </w:rPr>
              <w:t>ORBBA</w:t>
            </w:r>
          </w:p>
        </w:tc>
        <w:tc>
          <w:tcPr>
            <w:tcW w:w="824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22" w:right="28"/>
              <w:rPr>
                <w:sz w:val="18"/>
              </w:rPr>
            </w:pPr>
            <w:r>
              <w:rPr>
                <w:sz w:val="18"/>
              </w:rPr>
              <w:t>ORBGB</w:t>
            </w:r>
          </w:p>
        </w:tc>
        <w:tc>
          <w:tcPr>
            <w:tcW w:w="778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8" w:right="15"/>
              <w:rPr>
                <w:sz w:val="18"/>
              </w:rPr>
            </w:pPr>
            <w:r>
              <w:rPr>
                <w:sz w:val="18"/>
              </w:rPr>
              <w:t>MBB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4" w:right="13"/>
              <w:rPr>
                <w:sz w:val="18"/>
              </w:rPr>
            </w:pPr>
            <w:r>
              <w:rPr>
                <w:sz w:val="18"/>
              </w:rPr>
              <w:t>OSO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40"/>
              <w:rPr>
                <w:sz w:val="18"/>
              </w:rPr>
            </w:pPr>
            <w:r>
              <w:rPr>
                <w:sz w:val="18"/>
              </w:rPr>
              <w:t>ESFBEA</w:t>
            </w:r>
          </w:p>
        </w:tc>
        <w:tc>
          <w:tcPr>
            <w:tcW w:w="809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0" w:right="18"/>
              <w:rPr>
                <w:sz w:val="18"/>
              </w:rPr>
            </w:pPr>
            <w:r>
              <w:rPr>
                <w:sz w:val="18"/>
              </w:rPr>
              <w:t>ESSA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30"/>
              <w:rPr>
                <w:sz w:val="18"/>
              </w:rPr>
            </w:pPr>
            <w:r>
              <w:rPr>
                <w:sz w:val="18"/>
              </w:rPr>
              <w:t>CRBH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48"/>
              <w:rPr>
                <w:sz w:val="18"/>
              </w:rPr>
            </w:pPr>
            <w:r>
              <w:rPr>
                <w:sz w:val="18"/>
              </w:rPr>
              <w:t>OSMT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20"/>
              <w:rPr>
                <w:sz w:val="18"/>
              </w:rPr>
            </w:pPr>
            <w:r>
              <w:rPr>
                <w:sz w:val="18"/>
              </w:rPr>
              <w:t>CRBHB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30" w:right="56"/>
              <w:rPr>
                <w:sz w:val="18"/>
              </w:rPr>
            </w:pPr>
            <w:r>
              <w:rPr>
                <w:sz w:val="18"/>
              </w:rPr>
              <w:t>IHC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ind w:left="11"/>
              <w:rPr>
                <w:sz w:val="18"/>
              </w:rPr>
            </w:pPr>
            <w:r>
              <w:rPr>
                <w:sz w:val="18"/>
              </w:rPr>
              <w:t>NRBEO</w:t>
            </w:r>
          </w:p>
        </w:tc>
        <w:tc>
          <w:tcPr>
            <w:tcW w:w="810" w:type="dxa"/>
            <w:tcBorders>
              <w:right w:val="nil"/>
            </w:tcBorders>
          </w:tcPr>
          <w:p w:rsidR="00AF14EF" w:rsidRDefault="00132B52">
            <w:pPr>
              <w:pStyle w:val="TableParagraph"/>
              <w:ind w:left="16" w:right="56"/>
              <w:rPr>
                <w:sz w:val="18"/>
              </w:rPr>
            </w:pPr>
            <w:r>
              <w:rPr>
                <w:sz w:val="18"/>
              </w:rPr>
              <w:t>NRBB</w:t>
            </w:r>
          </w:p>
        </w:tc>
        <w:tc>
          <w:tcPr>
            <w:tcW w:w="794" w:type="dxa"/>
            <w:tcBorders>
              <w:left w:val="nil"/>
            </w:tcBorders>
          </w:tcPr>
          <w:p w:rsidR="00AF14EF" w:rsidRDefault="00132B5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USB</w:t>
            </w:r>
          </w:p>
        </w:tc>
        <w:tc>
          <w:tcPr>
            <w:tcW w:w="711" w:type="dxa"/>
            <w:tcBorders>
              <w:top w:val="single" w:sz="8" w:space="0" w:color="000000"/>
            </w:tcBorders>
          </w:tcPr>
          <w:p w:rsidR="00AF14EF" w:rsidRDefault="00132B52">
            <w:pPr>
              <w:pStyle w:val="TableParagraph"/>
              <w:ind w:left="2" w:right="72"/>
              <w:rPr>
                <w:sz w:val="18"/>
              </w:rPr>
            </w:pPr>
            <w:r>
              <w:rPr>
                <w:sz w:val="18"/>
              </w:rPr>
              <w:t>30ème</w:t>
            </w:r>
          </w:p>
        </w:tc>
      </w:tr>
    </w:tbl>
    <w:p w:rsidR="00AF14EF" w:rsidRDefault="00AF14EF">
      <w:pPr>
        <w:pStyle w:val="Corpsdetexte"/>
        <w:spacing w:before="1"/>
        <w:rPr>
          <w:sz w:val="15"/>
        </w:rPr>
      </w:pPr>
    </w:p>
    <w:tbl>
      <w:tblPr>
        <w:tblStyle w:val="TableNormal"/>
        <w:tblW w:w="0" w:type="auto"/>
        <w:tblInd w:w="989" w:type="dxa"/>
        <w:tblLayout w:type="fixed"/>
        <w:tblLook w:val="01E0" w:firstRow="1" w:lastRow="1" w:firstColumn="1" w:lastColumn="1" w:noHBand="0" w:noVBand="0"/>
      </w:tblPr>
      <w:tblGrid>
        <w:gridCol w:w="691"/>
        <w:gridCol w:w="1469"/>
        <w:gridCol w:w="960"/>
        <w:gridCol w:w="1422"/>
        <w:gridCol w:w="1006"/>
        <w:gridCol w:w="1121"/>
      </w:tblGrid>
      <w:tr w:rsidR="00AF14EF">
        <w:trPr>
          <w:trHeight w:val="194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28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1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ind w:left="392" w:right="372"/>
              <w:rPr>
                <w:sz w:val="16"/>
              </w:rPr>
            </w:pPr>
            <w:r>
              <w:rPr>
                <w:w w:val="105"/>
                <w:sz w:val="16"/>
              </w:rPr>
              <w:t>JMSS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28" w:line="147" w:lineRule="exact"/>
              <w:ind w:left="437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7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ind w:left="389" w:right="384"/>
              <w:rPr>
                <w:sz w:val="16"/>
              </w:rPr>
            </w:pPr>
            <w:r>
              <w:rPr>
                <w:w w:val="105"/>
                <w:sz w:val="16"/>
              </w:rPr>
              <w:t>CRBHB</w:t>
            </w:r>
          </w:p>
        </w:tc>
        <w:tc>
          <w:tcPr>
            <w:tcW w:w="1006" w:type="dxa"/>
          </w:tcPr>
          <w:p w:rsidR="00AF14EF" w:rsidRDefault="00132B52">
            <w:pPr>
              <w:pStyle w:val="TableParagraph"/>
              <w:spacing w:before="28" w:line="147" w:lineRule="exact"/>
              <w:ind w:left="398" w:right="422"/>
              <w:rPr>
                <w:sz w:val="13"/>
              </w:rPr>
            </w:pPr>
            <w:r>
              <w:rPr>
                <w:sz w:val="13"/>
              </w:rPr>
              <w:t>13</w:t>
            </w:r>
          </w:p>
        </w:tc>
        <w:tc>
          <w:tcPr>
            <w:tcW w:w="1121" w:type="dxa"/>
          </w:tcPr>
          <w:p w:rsidR="00AF14EF" w:rsidRDefault="00132B52">
            <w:pPr>
              <w:pStyle w:val="TableParagraph"/>
              <w:ind w:left="462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ESSA</w:t>
            </w:r>
          </w:p>
        </w:tc>
      </w:tr>
      <w:tr w:rsidR="00AF14EF">
        <w:trPr>
          <w:trHeight w:val="204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2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spacing w:before="9"/>
              <w:ind w:left="392" w:right="372"/>
              <w:rPr>
                <w:sz w:val="16"/>
              </w:rPr>
            </w:pPr>
            <w:r>
              <w:rPr>
                <w:w w:val="105"/>
                <w:sz w:val="16"/>
              </w:rPr>
              <w:t>CRBOZ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37" w:line="147" w:lineRule="exact"/>
              <w:ind w:left="437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8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spacing w:before="9"/>
              <w:ind w:left="389" w:right="384"/>
              <w:rPr>
                <w:sz w:val="16"/>
              </w:rPr>
            </w:pPr>
            <w:r>
              <w:rPr>
                <w:w w:val="105"/>
                <w:sz w:val="16"/>
              </w:rPr>
              <w:t>NRBEO</w:t>
            </w:r>
          </w:p>
        </w:tc>
        <w:tc>
          <w:tcPr>
            <w:tcW w:w="1006" w:type="dxa"/>
          </w:tcPr>
          <w:p w:rsidR="00AF14EF" w:rsidRDefault="00132B52">
            <w:pPr>
              <w:pStyle w:val="TableParagraph"/>
              <w:spacing w:before="37" w:line="147" w:lineRule="exact"/>
              <w:ind w:left="398" w:right="422"/>
              <w:rPr>
                <w:sz w:val="13"/>
              </w:rPr>
            </w:pPr>
            <w:r>
              <w:rPr>
                <w:sz w:val="13"/>
              </w:rPr>
              <w:t>14</w:t>
            </w:r>
          </w:p>
        </w:tc>
        <w:tc>
          <w:tcPr>
            <w:tcW w:w="1121" w:type="dxa"/>
          </w:tcPr>
          <w:p w:rsidR="00AF14EF" w:rsidRDefault="00132B52">
            <w:pPr>
              <w:pStyle w:val="TableParagraph"/>
              <w:spacing w:before="9"/>
              <w:ind w:left="44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OSMT</w:t>
            </w:r>
          </w:p>
        </w:tc>
      </w:tr>
      <w:tr w:rsidR="00AF14EF">
        <w:trPr>
          <w:trHeight w:val="203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3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spacing w:before="9"/>
              <w:ind w:left="392" w:right="372"/>
              <w:rPr>
                <w:sz w:val="16"/>
              </w:rPr>
            </w:pPr>
            <w:r>
              <w:rPr>
                <w:w w:val="105"/>
                <w:sz w:val="16"/>
              </w:rPr>
              <w:t>ORBBA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37" w:line="147" w:lineRule="exact"/>
              <w:ind w:left="437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9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spacing w:before="9"/>
              <w:ind w:left="390" w:right="384"/>
              <w:rPr>
                <w:sz w:val="16"/>
              </w:rPr>
            </w:pPr>
            <w:r>
              <w:rPr>
                <w:w w:val="105"/>
                <w:sz w:val="16"/>
              </w:rPr>
              <w:t>NRBB</w:t>
            </w:r>
          </w:p>
        </w:tc>
        <w:tc>
          <w:tcPr>
            <w:tcW w:w="1006" w:type="dxa"/>
          </w:tcPr>
          <w:p w:rsidR="00AF14EF" w:rsidRDefault="00132B52">
            <w:pPr>
              <w:pStyle w:val="TableParagraph"/>
              <w:spacing w:before="37" w:line="147" w:lineRule="exact"/>
              <w:ind w:left="398" w:right="422"/>
              <w:rPr>
                <w:sz w:val="13"/>
              </w:rPr>
            </w:pPr>
            <w:r>
              <w:rPr>
                <w:sz w:val="13"/>
              </w:rPr>
              <w:t>15</w:t>
            </w:r>
          </w:p>
        </w:tc>
        <w:tc>
          <w:tcPr>
            <w:tcW w:w="1121" w:type="dxa"/>
          </w:tcPr>
          <w:p w:rsidR="00AF14EF" w:rsidRDefault="00132B52">
            <w:pPr>
              <w:pStyle w:val="TableParagraph"/>
              <w:spacing w:before="9"/>
              <w:ind w:left="539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IHC</w:t>
            </w:r>
          </w:p>
        </w:tc>
      </w:tr>
      <w:tr w:rsidR="00AF14EF">
        <w:trPr>
          <w:trHeight w:val="204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4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spacing w:before="9"/>
              <w:ind w:left="390" w:right="372"/>
              <w:rPr>
                <w:sz w:val="16"/>
              </w:rPr>
            </w:pPr>
            <w:r>
              <w:rPr>
                <w:w w:val="105"/>
                <w:sz w:val="16"/>
              </w:rPr>
              <w:t>MBB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37" w:line="147" w:lineRule="exact"/>
              <w:ind w:left="399"/>
              <w:jc w:val="left"/>
              <w:rPr>
                <w:sz w:val="13"/>
              </w:rPr>
            </w:pPr>
            <w:r>
              <w:rPr>
                <w:sz w:val="13"/>
              </w:rPr>
              <w:t>10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spacing w:before="9"/>
              <w:ind w:left="387" w:right="384"/>
              <w:rPr>
                <w:sz w:val="16"/>
              </w:rPr>
            </w:pPr>
            <w:r>
              <w:rPr>
                <w:w w:val="105"/>
                <w:sz w:val="16"/>
              </w:rPr>
              <w:t>IRBB</w:t>
            </w:r>
          </w:p>
        </w:tc>
        <w:tc>
          <w:tcPr>
            <w:tcW w:w="1006" w:type="dxa"/>
          </w:tcPr>
          <w:p w:rsidR="00AF14EF" w:rsidRDefault="00132B52">
            <w:pPr>
              <w:pStyle w:val="TableParagraph"/>
              <w:spacing w:before="37" w:line="147" w:lineRule="exact"/>
              <w:ind w:left="398" w:right="422"/>
              <w:rPr>
                <w:sz w:val="13"/>
              </w:rPr>
            </w:pPr>
            <w:r>
              <w:rPr>
                <w:sz w:val="13"/>
              </w:rPr>
              <w:t>16</w:t>
            </w:r>
          </w:p>
        </w:tc>
        <w:tc>
          <w:tcPr>
            <w:tcW w:w="1121" w:type="dxa"/>
          </w:tcPr>
          <w:p w:rsidR="00AF14EF" w:rsidRDefault="00132B52">
            <w:pPr>
              <w:pStyle w:val="TableParagraph"/>
              <w:spacing w:before="9"/>
              <w:ind w:left="513"/>
              <w:jc w:val="left"/>
              <w:rPr>
                <w:sz w:val="16"/>
              </w:rPr>
            </w:pPr>
            <w:r>
              <w:rPr>
                <w:w w:val="105"/>
                <w:sz w:val="16"/>
              </w:rPr>
              <w:t>USB</w:t>
            </w:r>
          </w:p>
        </w:tc>
      </w:tr>
      <w:tr w:rsidR="00AF14EF">
        <w:trPr>
          <w:trHeight w:val="203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37" w:line="14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5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spacing w:before="9"/>
              <w:ind w:left="393" w:right="372"/>
              <w:rPr>
                <w:sz w:val="16"/>
              </w:rPr>
            </w:pPr>
            <w:r>
              <w:rPr>
                <w:w w:val="105"/>
                <w:sz w:val="16"/>
              </w:rPr>
              <w:t>ESFBEA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37" w:line="147" w:lineRule="exact"/>
              <w:ind w:left="399"/>
              <w:jc w:val="left"/>
              <w:rPr>
                <w:sz w:val="13"/>
              </w:rPr>
            </w:pPr>
            <w:r>
              <w:rPr>
                <w:sz w:val="13"/>
              </w:rPr>
              <w:t>11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spacing w:before="9"/>
              <w:ind w:left="390" w:right="384"/>
              <w:rPr>
                <w:sz w:val="16"/>
              </w:rPr>
            </w:pPr>
            <w:r>
              <w:rPr>
                <w:w w:val="105"/>
                <w:sz w:val="16"/>
              </w:rPr>
              <w:t>ORBGB</w:t>
            </w:r>
          </w:p>
        </w:tc>
        <w:tc>
          <w:tcPr>
            <w:tcW w:w="1006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  <w:tc>
          <w:tcPr>
            <w:tcW w:w="1121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4"/>
              </w:rPr>
            </w:pPr>
          </w:p>
        </w:tc>
      </w:tr>
      <w:tr w:rsidR="00AF14EF">
        <w:trPr>
          <w:trHeight w:val="194"/>
        </w:trPr>
        <w:tc>
          <w:tcPr>
            <w:tcW w:w="691" w:type="dxa"/>
          </w:tcPr>
          <w:p w:rsidR="00AF14EF" w:rsidRDefault="00132B52">
            <w:pPr>
              <w:pStyle w:val="TableParagraph"/>
              <w:spacing w:before="37" w:line="137" w:lineRule="exact"/>
              <w:ind w:left="200"/>
              <w:jc w:val="left"/>
              <w:rPr>
                <w:sz w:val="13"/>
              </w:rPr>
            </w:pPr>
            <w:r>
              <w:rPr>
                <w:w w:val="101"/>
                <w:sz w:val="13"/>
              </w:rPr>
              <w:t>6</w:t>
            </w:r>
          </w:p>
        </w:tc>
        <w:tc>
          <w:tcPr>
            <w:tcW w:w="1469" w:type="dxa"/>
          </w:tcPr>
          <w:p w:rsidR="00AF14EF" w:rsidRDefault="00132B52">
            <w:pPr>
              <w:pStyle w:val="TableParagraph"/>
              <w:spacing w:before="9" w:line="165" w:lineRule="exact"/>
              <w:ind w:left="392" w:right="372"/>
              <w:rPr>
                <w:sz w:val="16"/>
              </w:rPr>
            </w:pPr>
            <w:r>
              <w:rPr>
                <w:w w:val="105"/>
                <w:sz w:val="16"/>
              </w:rPr>
              <w:t>CRBH</w:t>
            </w:r>
          </w:p>
        </w:tc>
        <w:tc>
          <w:tcPr>
            <w:tcW w:w="960" w:type="dxa"/>
          </w:tcPr>
          <w:p w:rsidR="00AF14EF" w:rsidRDefault="00132B52">
            <w:pPr>
              <w:pStyle w:val="TableParagraph"/>
              <w:spacing w:before="37" w:line="137" w:lineRule="exact"/>
              <w:ind w:left="399"/>
              <w:jc w:val="left"/>
              <w:rPr>
                <w:sz w:val="13"/>
              </w:rPr>
            </w:pPr>
            <w:r>
              <w:rPr>
                <w:sz w:val="13"/>
              </w:rPr>
              <w:t>12</w:t>
            </w:r>
          </w:p>
        </w:tc>
        <w:tc>
          <w:tcPr>
            <w:tcW w:w="1422" w:type="dxa"/>
          </w:tcPr>
          <w:p w:rsidR="00AF14EF" w:rsidRDefault="00132B52">
            <w:pPr>
              <w:pStyle w:val="TableParagraph"/>
              <w:spacing w:before="9" w:line="165" w:lineRule="exact"/>
              <w:ind w:left="389" w:right="384"/>
              <w:rPr>
                <w:sz w:val="16"/>
              </w:rPr>
            </w:pPr>
            <w:r>
              <w:rPr>
                <w:w w:val="105"/>
                <w:sz w:val="16"/>
              </w:rPr>
              <w:t>OSO</w:t>
            </w:r>
          </w:p>
        </w:tc>
        <w:tc>
          <w:tcPr>
            <w:tcW w:w="1006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  <w:tc>
          <w:tcPr>
            <w:tcW w:w="1121" w:type="dxa"/>
          </w:tcPr>
          <w:p w:rsidR="00AF14EF" w:rsidRDefault="00AF14EF">
            <w:pPr>
              <w:pStyle w:val="TableParagraph"/>
              <w:spacing w:line="240" w:lineRule="auto"/>
              <w:jc w:val="left"/>
              <w:rPr>
                <w:rFonts w:ascii="Times New Roman"/>
                <w:sz w:val="12"/>
              </w:rPr>
            </w:pPr>
          </w:p>
        </w:tc>
      </w:tr>
    </w:tbl>
    <w:p w:rsidR="00132B52" w:rsidRDefault="00132B52"/>
    <w:sectPr w:rsidR="00132B52">
      <w:headerReference w:type="default" r:id="rId9"/>
      <w:pgSz w:w="15840" w:h="12240" w:orient="landscape"/>
      <w:pgMar w:top="2740" w:right="800" w:bottom="280" w:left="580" w:header="1082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2B52" w:rsidRDefault="00132B52">
      <w:r>
        <w:separator/>
      </w:r>
    </w:p>
  </w:endnote>
  <w:endnote w:type="continuationSeparator" w:id="0">
    <w:p w:rsidR="00132B52" w:rsidRDefault="00132B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2B52" w:rsidRDefault="00132B52">
      <w:r>
        <w:separator/>
      </w:r>
    </w:p>
  </w:footnote>
  <w:footnote w:type="continuationSeparator" w:id="0">
    <w:p w:rsidR="00132B52" w:rsidRDefault="00132B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4EF" w:rsidRDefault="003F77FB">
    <w:pPr>
      <w:pStyle w:val="Corpsdetexte"/>
      <w:spacing w:before="0" w:line="14" w:lineRule="auto"/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200" behindDoc="1" locked="0" layoutInCell="1" allowOverlap="1">
              <wp:simplePos x="0" y="0"/>
              <wp:positionH relativeFrom="page">
                <wp:posOffset>3657600</wp:posOffset>
              </wp:positionH>
              <wp:positionV relativeFrom="page">
                <wp:posOffset>674370</wp:posOffset>
              </wp:positionV>
              <wp:extent cx="2599690" cy="167005"/>
              <wp:effectExtent l="0" t="0" r="635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969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FEDERATION ALGERIENNE DE FOOTBALL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4in;margin-top:53.1pt;width:204.7pt;height:13.15pt;z-index:-722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YqyrQIAAKs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FEDERATION ALGERIENNE DE FOOTBALL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224" behindDoc="1" locked="0" layoutInCell="1" allowOverlap="1">
              <wp:simplePos x="0" y="0"/>
              <wp:positionH relativeFrom="page">
                <wp:posOffset>3546475</wp:posOffset>
              </wp:positionH>
              <wp:positionV relativeFrom="page">
                <wp:posOffset>979170</wp:posOffset>
              </wp:positionV>
              <wp:extent cx="2821940" cy="167005"/>
              <wp:effectExtent l="3175" t="0" r="381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2194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LIGUE REGIONALE DU FOOT BALL ANNABA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1" o:spid="_x0000_s1027" type="#_x0000_t202" style="position:absolute;margin-left:279.25pt;margin-top:77.1pt;width:222.2pt;height:13.15pt;z-index:-722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LIGUE REGIONALE DU FOOT BALL ANNABA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248" behindDoc="1" locked="0" layoutInCell="1" allowOverlap="1">
              <wp:simplePos x="0" y="0"/>
              <wp:positionH relativeFrom="page">
                <wp:posOffset>3593465</wp:posOffset>
              </wp:positionH>
              <wp:positionV relativeFrom="page">
                <wp:posOffset>1283970</wp:posOffset>
              </wp:positionV>
              <wp:extent cx="2729865" cy="167005"/>
              <wp:effectExtent l="2540" t="0" r="127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986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CALENDRIER DIVISION REGIONAL DEUX 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0" o:spid="_x0000_s1028" type="#_x0000_t202" style="position:absolute;margin-left:282.95pt;margin-top:101.1pt;width:214.95pt;height:13.15pt;z-index:-722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CALENDRIER DIVISION REGIONAL DEUX 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272" behindDoc="1" locked="0" layoutInCell="1" allowOverlap="1">
              <wp:simplePos x="0" y="0"/>
              <wp:positionH relativeFrom="page">
                <wp:posOffset>4369435</wp:posOffset>
              </wp:positionH>
              <wp:positionV relativeFrom="page">
                <wp:posOffset>1588770</wp:posOffset>
              </wp:positionV>
              <wp:extent cx="1176655" cy="167005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665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SAISON 2018-2019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29" type="#_x0000_t202" style="position:absolute;margin-left:344.05pt;margin-top:125.1pt;width:92.65pt;height:13.15pt;z-index:-722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SAISON 2018-2019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4EF" w:rsidRDefault="003F77FB">
    <w:pPr>
      <w:pStyle w:val="Corpsdetexte"/>
      <w:spacing w:before="0" w:line="14" w:lineRule="auto"/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296" behindDoc="1" locked="0" layoutInCell="1" allowOverlap="1">
              <wp:simplePos x="0" y="0"/>
              <wp:positionH relativeFrom="page">
                <wp:posOffset>3657600</wp:posOffset>
              </wp:positionH>
              <wp:positionV relativeFrom="page">
                <wp:posOffset>790575</wp:posOffset>
              </wp:positionV>
              <wp:extent cx="2599690" cy="167005"/>
              <wp:effectExtent l="0" t="0" r="635" b="4445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969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FEDERATION ALGERIENNE DE FOOTBALL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margin-left:4in;margin-top:62.25pt;width:204.7pt;height:13.15pt;z-index:-721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FEDERATION ALGERIENNE DE FOOTBALL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320" behindDoc="1" locked="0" layoutInCell="1" allowOverlap="1">
              <wp:simplePos x="0" y="0"/>
              <wp:positionH relativeFrom="page">
                <wp:posOffset>3546475</wp:posOffset>
              </wp:positionH>
              <wp:positionV relativeFrom="page">
                <wp:posOffset>1095375</wp:posOffset>
              </wp:positionV>
              <wp:extent cx="2821940" cy="167005"/>
              <wp:effectExtent l="3175" t="0" r="3810" b="4445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2194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LIGUE REGIONALE DU FOOT BALL ANNABA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7" o:spid="_x0000_s1031" type="#_x0000_t202" style="position:absolute;margin-left:279.25pt;margin-top:86.25pt;width:222.2pt;height:13.15pt;z-index:-7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LIGUE REGIONALE DU FOOT BALL ANNABA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344" behindDoc="1" locked="0" layoutInCell="1" allowOverlap="1">
              <wp:simplePos x="0" y="0"/>
              <wp:positionH relativeFrom="page">
                <wp:posOffset>3593465</wp:posOffset>
              </wp:positionH>
              <wp:positionV relativeFrom="page">
                <wp:posOffset>1400175</wp:posOffset>
              </wp:positionV>
              <wp:extent cx="2729865" cy="167005"/>
              <wp:effectExtent l="2540" t="0" r="1270" b="444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2986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CALENDRIER DIVISION REGIONAL DEUX B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2" type="#_x0000_t202" style="position:absolute;margin-left:282.95pt;margin-top:110.25pt;width:214.95pt;height:13.15pt;z-index:-721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MKTwrwIAALA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CALENDRIER DIVISION REGIONAL DEUX B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368" behindDoc="1" locked="0" layoutInCell="1" allowOverlap="1">
              <wp:simplePos x="0" y="0"/>
              <wp:positionH relativeFrom="page">
                <wp:posOffset>4369435</wp:posOffset>
              </wp:positionH>
              <wp:positionV relativeFrom="page">
                <wp:posOffset>1704975</wp:posOffset>
              </wp:positionV>
              <wp:extent cx="1176655" cy="167005"/>
              <wp:effectExtent l="0" t="0" r="0" b="4445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665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SAISON 2018-2019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5" o:spid="_x0000_s1033" type="#_x0000_t202" style="position:absolute;margin-left:344.05pt;margin-top:134.25pt;width:92.65pt;height:13.15pt;z-index:-721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SAISON 2018-2019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14EF" w:rsidRDefault="003F77FB">
    <w:pPr>
      <w:pStyle w:val="Corpsdetexte"/>
      <w:spacing w:before="0" w:line="14" w:lineRule="auto"/>
    </w:pP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392" behindDoc="1" locked="0" layoutInCell="1" allowOverlap="1">
              <wp:simplePos x="0" y="0"/>
              <wp:positionH relativeFrom="page">
                <wp:posOffset>3657600</wp:posOffset>
              </wp:positionH>
              <wp:positionV relativeFrom="page">
                <wp:posOffset>674370</wp:posOffset>
              </wp:positionV>
              <wp:extent cx="2599690" cy="167005"/>
              <wp:effectExtent l="0" t="0" r="63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9969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FEDERATION ALGERIENNE DE FOOTBALL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4" type="#_x0000_t202" style="position:absolute;margin-left:4in;margin-top:53.1pt;width:204.7pt;height:13.15pt;z-index:-72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FEDERATION ALGERIENNE DE FOOTBALL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416" behindDoc="1" locked="0" layoutInCell="1" allowOverlap="1">
              <wp:simplePos x="0" y="0"/>
              <wp:positionH relativeFrom="page">
                <wp:posOffset>3546475</wp:posOffset>
              </wp:positionH>
              <wp:positionV relativeFrom="page">
                <wp:posOffset>979170</wp:posOffset>
              </wp:positionV>
              <wp:extent cx="2821940" cy="167005"/>
              <wp:effectExtent l="3175" t="0" r="381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821940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LIGUE REGIONALE DU FOOT BALL ANNABA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5" type="#_x0000_t202" style="position:absolute;margin-left:279.25pt;margin-top:77.1pt;width:222.2pt;height:13.15pt;z-index:-720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LIGUE REGIONALE DU FOOT BALL ANNABA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440" behindDoc="1" locked="0" layoutInCell="1" allowOverlap="1">
              <wp:simplePos x="0" y="0"/>
              <wp:positionH relativeFrom="page">
                <wp:posOffset>3712845</wp:posOffset>
              </wp:positionH>
              <wp:positionV relativeFrom="page">
                <wp:posOffset>1283970</wp:posOffset>
              </wp:positionV>
              <wp:extent cx="2489835" cy="16700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8983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CALENDRIER DIVISION REGIONAL UNE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36" type="#_x0000_t202" style="position:absolute;margin-left:292.35pt;margin-top:101.1pt;width:196.05pt;height:13.15pt;z-index:-720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CALENDRIER DIVISION REGIONAL UNE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fr-FR" w:eastAsia="fr-FR" w:bidi="ar-SA"/>
      </w:rPr>
      <mc:AlternateContent>
        <mc:Choice Requires="wps">
          <w:drawing>
            <wp:anchor distT="0" distB="0" distL="114300" distR="114300" simplePos="0" relativeHeight="503244464" behindDoc="1" locked="0" layoutInCell="1" allowOverlap="1">
              <wp:simplePos x="0" y="0"/>
              <wp:positionH relativeFrom="page">
                <wp:posOffset>4369435</wp:posOffset>
              </wp:positionH>
              <wp:positionV relativeFrom="page">
                <wp:posOffset>1588770</wp:posOffset>
              </wp:positionV>
              <wp:extent cx="1176655" cy="1670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7665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F14EF" w:rsidRDefault="00132B52">
                          <w:pPr>
                            <w:pStyle w:val="Corpsdetexte"/>
                            <w:ind w:left="20"/>
                          </w:pPr>
                          <w:r>
                            <w:rPr>
                              <w:u w:val="single"/>
                            </w:rPr>
                            <w:t>SAISON 2018-2019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7" type="#_x0000_t202" style="position:absolute;margin-left:344.05pt;margin-top:125.1pt;width:92.65pt;height:13.15pt;z-index:-72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" filled="f" stroked="f">
              <v:textbox inset="0,0,0,0">
                <w:txbxContent>
                  <w:p w:rsidR="00AF14EF" w:rsidRDefault="00132B52">
                    <w:pPr>
                      <w:pStyle w:val="Corpsdetexte"/>
                      <w:ind w:left="20"/>
                    </w:pPr>
                    <w:r>
                      <w:rPr>
                        <w:u w:val="single"/>
                      </w:rPr>
                      <w:t>SAISON 2018-2019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14EF"/>
    <w:rsid w:val="00132B52"/>
    <w:rsid w:val="003F77FB"/>
    <w:rsid w:val="00AF1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12"/>
    </w:pPr>
    <w:rPr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175" w:lineRule="exact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Arial" w:eastAsia="Arial" w:hAnsi="Arial" w:cs="Arial"/>
      <w:lang w:bidi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pPr>
      <w:spacing w:before="12"/>
    </w:pPr>
    <w:rPr>
      <w:sz w:val="20"/>
      <w:szCs w:val="20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175" w:lineRule="exact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741</Words>
  <Characters>4078</Characters>
  <Application>Microsoft Office Word</Application>
  <DocSecurity>0</DocSecurity>
  <Lines>33</Lines>
  <Paragraphs>9</Paragraphs>
  <ScaleCrop>false</ScaleCrop>
  <Company/>
  <LinksUpToDate>false</LinksUpToDate>
  <CharactersWithSpaces>4810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saba</dc:creator>
  <cp:lastModifiedBy>serveur</cp:lastModifiedBy>
  <cp:revision>2</cp:revision>
  <dcterms:created xsi:type="dcterms:W3CDTF">2018-10-28T12:29:00Z</dcterms:created>
  <dcterms:modified xsi:type="dcterms:W3CDTF">2018-10-28T12:29:00Z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2018-10-08T00:00:00Z</vt:filetime>
  </property>
  <property fmtid="{D5CDD505-2E9C-101B-9397-08002B2CF9AE}" pid="3" name="Creator">
    <vt:lpwstr>Microsoft® Excel® for Office 365</vt:lpwstr>
  </property>
  <property fmtid="{D5CDD505-2E9C-101B-9397-08002B2CF9AE}" pid="4" name="LastSaved">
    <vt:filetime>2018-10-28T00:00:00Z</vt:filetime>
  </property>
</Properties>
</file>