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A" w:rsidRDefault="0040640B" w:rsidP="009D08E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9" o:spid="_x0000_s1044" type="#_x0000_t202" style="position:absolute;left:0;text-align:left;margin-left:244.05pt;margin-top:8.95pt;width:285.75pt;height:610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>
              <w:txbxContent>
                <w:p w:rsidR="00FF0B58" w:rsidRDefault="00FF0B58" w:rsidP="001004EE">
                  <w:pPr>
                    <w:jc w:val="both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Avant d’entamer les travaux du bureau, monsieur le président rappelle aux membres du bureau que la gestion de la ligue demande beaucoup de sacrifice, de présence et de </w:t>
                  </w:r>
                  <w:r w:rsidR="005F31F2">
                    <w:rPr>
                      <w:rFonts w:ascii="Comic Sans MS" w:hAnsi="Comic Sans MS"/>
                      <w:i/>
                    </w:rPr>
                    <w:t>responsabilité.</w:t>
                  </w: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5F31F2">
                    <w:rPr>
                      <w:rFonts w:ascii="Comic Sans MS" w:hAnsi="Comic Sans MS"/>
                      <w:i/>
                    </w:rPr>
                    <w:t>Chacun</w:t>
                  </w:r>
                  <w:r>
                    <w:rPr>
                      <w:rFonts w:ascii="Comic Sans MS" w:hAnsi="Comic Sans MS"/>
                      <w:i/>
                    </w:rPr>
                    <w:t xml:space="preserve"> doit veiller au mieux de ces compétences à la bonne marche de la ligue</w:t>
                  </w:r>
                </w:p>
                <w:p w:rsidR="00D3602B" w:rsidRPr="003D1A29" w:rsidRDefault="005F31F2" w:rsidP="001004EE">
                  <w:pPr>
                    <w:jc w:val="both"/>
                    <w:rPr>
                      <w:rFonts w:ascii="Comic Sans MS" w:hAnsi="Comic Sans MS"/>
                      <w:i/>
                    </w:rPr>
                  </w:pPr>
                  <w:proofErr w:type="gramStart"/>
                  <w:r>
                    <w:rPr>
                      <w:rFonts w:ascii="Comic Sans MS" w:hAnsi="Comic Sans MS"/>
                      <w:i/>
                    </w:rPr>
                    <w:t>Tous</w:t>
                  </w:r>
                  <w:proofErr w:type="gramEnd"/>
                  <w:r w:rsidR="00FF0B58">
                    <w:rPr>
                      <w:rFonts w:ascii="Comic Sans MS" w:hAnsi="Comic Sans MS"/>
                      <w:i/>
                    </w:rPr>
                    <w:t xml:space="preserve"> ensemble étant engagés </w:t>
                  </w:r>
                  <w:r>
                    <w:rPr>
                      <w:rFonts w:ascii="Comic Sans MS" w:hAnsi="Comic Sans MS"/>
                      <w:i/>
                    </w:rPr>
                    <w:t xml:space="preserve">pour servir au mieux le développement </w:t>
                  </w:r>
                  <w:r w:rsidR="00FF0B58">
                    <w:rPr>
                      <w:rFonts w:ascii="Comic Sans MS" w:hAnsi="Comic Sans MS"/>
                      <w:i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</w:rPr>
                    <w:t>du football</w:t>
                  </w:r>
                </w:p>
                <w:p w:rsidR="00D3602B" w:rsidRPr="003D1A29" w:rsidRDefault="00D3602B" w:rsidP="001004EE">
                  <w:pPr>
                    <w:jc w:val="both"/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</w:p>
                <w:p w:rsidR="00A62E35" w:rsidRPr="003D1A29" w:rsidRDefault="001004EE" w:rsidP="001004EE">
                  <w:pPr>
                    <w:jc w:val="both"/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 w:rsidRPr="003D1A29">
                    <w:rPr>
                      <w:rFonts w:ascii="Comic Sans MS" w:hAnsi="Comic Sans MS"/>
                      <w:b/>
                      <w:i/>
                      <w:u w:val="single"/>
                    </w:rPr>
                    <w:t>I-APPROBATION DU PV N° 01 DU 04/09/2018</w:t>
                  </w:r>
                </w:p>
                <w:p w:rsidR="00A62E35" w:rsidRPr="003D1A29" w:rsidRDefault="00A62E35" w:rsidP="001B5C3E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A62E35" w:rsidRPr="003D1A29" w:rsidRDefault="001004EE" w:rsidP="00C24CE1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Le PV N° 01 /09/2018 a été approuvé à l’unanimité des me</w:t>
                  </w:r>
                  <w:r w:rsidR="00C24CE1" w:rsidRPr="003D1A29">
                    <w:rPr>
                      <w:rFonts w:ascii="Comic Sans MS" w:hAnsi="Comic Sans MS"/>
                      <w:i/>
                    </w:rPr>
                    <w:t>m</w:t>
                  </w:r>
                  <w:r w:rsidRPr="003D1A29">
                    <w:rPr>
                      <w:rFonts w:ascii="Comic Sans MS" w:hAnsi="Comic Sans MS"/>
                      <w:i/>
                    </w:rPr>
                    <w:t xml:space="preserve">bres </w:t>
                  </w:r>
                  <w:r w:rsidR="00C24CE1" w:rsidRPr="003D1A29">
                    <w:rPr>
                      <w:rFonts w:ascii="Comic Sans MS" w:hAnsi="Comic Sans MS"/>
                      <w:i/>
                    </w:rPr>
                    <w:t>présents</w:t>
                  </w:r>
                </w:p>
                <w:p w:rsidR="00C24CE1" w:rsidRPr="003D1A29" w:rsidRDefault="00C24CE1" w:rsidP="00C24CE1">
                  <w:pPr>
                    <w:rPr>
                      <w:rFonts w:ascii="Comic Sans MS" w:hAnsi="Comic Sans MS"/>
                      <w:i/>
                    </w:rPr>
                  </w:pPr>
                </w:p>
                <w:p w:rsidR="00C24CE1" w:rsidRPr="003D1A29" w:rsidRDefault="00C24CE1" w:rsidP="00C24CE1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 w:rsidRPr="003D1A29">
                    <w:rPr>
                      <w:rFonts w:ascii="Comic Sans MS" w:hAnsi="Comic Sans MS"/>
                      <w:b/>
                      <w:i/>
                      <w:u w:val="single"/>
                    </w:rPr>
                    <w:t>II-LECTURE DU COURRIER</w:t>
                  </w:r>
                </w:p>
                <w:p w:rsidR="00C24CE1" w:rsidRPr="003D1A29" w:rsidRDefault="00C24CE1" w:rsidP="00C24CE1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</w:p>
                <w:p w:rsidR="00A62E35" w:rsidRPr="003D1A29" w:rsidRDefault="00C24CE1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1-Note FAF concernant les conditions d’attribution de la licence entraineurs</w:t>
                  </w:r>
                </w:p>
                <w:p w:rsidR="00C24CE1" w:rsidRPr="003D1A29" w:rsidRDefault="00C24CE1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 xml:space="preserve">2- note </w:t>
                  </w:r>
                  <w:r w:rsidR="00A3189E" w:rsidRPr="003D1A29">
                    <w:rPr>
                      <w:rFonts w:ascii="Comic Sans MS" w:hAnsi="Comic Sans MS"/>
                      <w:i/>
                    </w:rPr>
                    <w:t xml:space="preserve">FAF  (CFA) </w:t>
                  </w:r>
                  <w:r w:rsidRPr="003D1A29">
                    <w:rPr>
                      <w:rFonts w:ascii="Comic Sans MS" w:hAnsi="Comic Sans MS"/>
                      <w:i/>
                    </w:rPr>
                    <w:t>concernan</w:t>
                  </w:r>
                  <w:r w:rsidR="00A3189E" w:rsidRPr="003D1A29">
                    <w:rPr>
                      <w:rFonts w:ascii="Comic Sans MS" w:hAnsi="Comic Sans MS"/>
                      <w:i/>
                    </w:rPr>
                    <w:t xml:space="preserve">t la nomination du DTRA de la </w:t>
                  </w:r>
                  <w:proofErr w:type="spellStart"/>
                  <w:r w:rsidR="00A3189E" w:rsidRPr="003D1A29">
                    <w:rPr>
                      <w:rFonts w:ascii="Comic Sans MS" w:hAnsi="Comic Sans MS"/>
                      <w:i/>
                    </w:rPr>
                    <w:t>lrfA</w:t>
                  </w:r>
                  <w:r w:rsidRPr="003D1A29">
                    <w:rPr>
                      <w:rFonts w:ascii="Comic Sans MS" w:hAnsi="Comic Sans MS"/>
                      <w:i/>
                    </w:rPr>
                    <w:t>nnaba</w:t>
                  </w:r>
                  <w:proofErr w:type="spellEnd"/>
                </w:p>
                <w:p w:rsidR="00A3189E" w:rsidRPr="003D1A29" w:rsidRDefault="00A3189E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3- note FAF (</w:t>
                  </w:r>
                  <w:proofErr w:type="gramStart"/>
                  <w:r w:rsidRPr="003D1A29">
                    <w:rPr>
                      <w:rFonts w:ascii="Comic Sans MS" w:hAnsi="Comic Sans MS"/>
                      <w:i/>
                    </w:rPr>
                    <w:t>DTN )</w:t>
                  </w:r>
                  <w:proofErr w:type="gramEnd"/>
                  <w:r w:rsidRPr="003D1A29">
                    <w:rPr>
                      <w:rFonts w:ascii="Comic Sans MS" w:hAnsi="Comic Sans MS"/>
                      <w:i/>
                    </w:rPr>
                    <w:t xml:space="preserve"> concernant les tranches d’âge et la gestion des jeunes catégories</w:t>
                  </w:r>
                </w:p>
                <w:p w:rsidR="00A3189E" w:rsidRPr="003D1A29" w:rsidRDefault="00A3189E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4-note FAF concernant le recrutement d</w:t>
                  </w:r>
                  <w:r w:rsidR="008974E8" w:rsidRPr="003D1A29">
                    <w:rPr>
                      <w:rFonts w:ascii="Comic Sans MS" w:hAnsi="Comic Sans MS"/>
                      <w:i/>
                    </w:rPr>
                    <w:t>’</w:t>
                  </w:r>
                  <w:r w:rsidRPr="003D1A29">
                    <w:rPr>
                      <w:rFonts w:ascii="Comic Sans MS" w:hAnsi="Comic Sans MS"/>
                      <w:i/>
                    </w:rPr>
                    <w:t>u</w:t>
                  </w:r>
                  <w:r w:rsidR="008974E8" w:rsidRPr="003D1A29">
                    <w:rPr>
                      <w:rFonts w:ascii="Comic Sans MS" w:hAnsi="Comic Sans MS"/>
                      <w:i/>
                    </w:rPr>
                    <w:t>n</w:t>
                  </w:r>
                  <w:r w:rsidRPr="003D1A29">
                    <w:rPr>
                      <w:rFonts w:ascii="Comic Sans MS" w:hAnsi="Comic Sans MS"/>
                      <w:i/>
                    </w:rPr>
                    <w:t xml:space="preserve"> médecin de la </w:t>
                  </w:r>
                  <w:proofErr w:type="gramStart"/>
                  <w:r w:rsidRPr="003D1A29">
                    <w:rPr>
                      <w:rFonts w:ascii="Comic Sans MS" w:hAnsi="Comic Sans MS"/>
                      <w:i/>
                    </w:rPr>
                    <w:t>ligue .</w:t>
                  </w:r>
                  <w:proofErr w:type="gramEnd"/>
                </w:p>
                <w:p w:rsidR="00A3189E" w:rsidRPr="003D1A29" w:rsidRDefault="00A3189E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 xml:space="preserve">5- note FAF concernant  l’équipement des clubs amateurs en  défibrillateur  </w:t>
                  </w:r>
                </w:p>
                <w:p w:rsidR="00BE41AA" w:rsidRPr="003D1A29" w:rsidRDefault="00BE41AA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6-</w:t>
                  </w:r>
                  <w:r w:rsidR="00591BD9" w:rsidRPr="003D1A29">
                    <w:rPr>
                      <w:rFonts w:ascii="Comic Sans MS" w:hAnsi="Comic Sans MS"/>
                      <w:i/>
                    </w:rPr>
                    <w:t xml:space="preserve">Note faf </w:t>
                  </w:r>
                  <w:proofErr w:type="gramStart"/>
                  <w:r w:rsidR="00591BD9" w:rsidRPr="003D1A29">
                    <w:rPr>
                      <w:rFonts w:ascii="Comic Sans MS" w:hAnsi="Comic Sans MS"/>
                      <w:i/>
                    </w:rPr>
                    <w:t>( commission</w:t>
                  </w:r>
                  <w:proofErr w:type="gramEnd"/>
                  <w:r w:rsidR="00591BD9" w:rsidRPr="003D1A29">
                    <w:rPr>
                      <w:rFonts w:ascii="Comic Sans MS" w:hAnsi="Comic Sans MS"/>
                      <w:i/>
                    </w:rPr>
                    <w:t xml:space="preserve"> nationale coupe  d’Algérie)</w:t>
                  </w:r>
                </w:p>
                <w:p w:rsidR="00591BD9" w:rsidRPr="003D1A29" w:rsidRDefault="00591BD9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 xml:space="preserve">Concernant les quotas jeunes attribués aux ligues </w:t>
                  </w:r>
                  <w:r w:rsidR="00D80362" w:rsidRPr="003D1A29">
                    <w:rPr>
                      <w:rFonts w:ascii="Comic Sans MS" w:hAnsi="Comic Sans MS"/>
                      <w:i/>
                    </w:rPr>
                    <w:t>régionales.</w:t>
                  </w:r>
                </w:p>
                <w:p w:rsidR="00591BD9" w:rsidRPr="003D1A29" w:rsidRDefault="00591BD9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7-note faf concernant invitation à l’assemblée générale extraordinaire de la FAF</w:t>
                  </w:r>
                </w:p>
                <w:p w:rsidR="00591BD9" w:rsidRPr="003D1A29" w:rsidRDefault="00591BD9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>8 Note Faf invitation à une réunion de travail</w:t>
                  </w:r>
                </w:p>
                <w:p w:rsidR="00591BD9" w:rsidRPr="003D1A29" w:rsidRDefault="00591BD9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 xml:space="preserve">9 note faf </w:t>
                  </w:r>
                  <w:proofErr w:type="gramStart"/>
                  <w:r w:rsidR="00D80362" w:rsidRPr="003D1A29">
                    <w:rPr>
                      <w:rFonts w:ascii="Comic Sans MS" w:hAnsi="Comic Sans MS"/>
                      <w:i/>
                    </w:rPr>
                    <w:t>( DTR</w:t>
                  </w:r>
                  <w:proofErr w:type="gramEnd"/>
                  <w:r w:rsidR="00D80362" w:rsidRPr="003D1A29">
                    <w:rPr>
                      <w:rFonts w:ascii="Comic Sans MS" w:hAnsi="Comic Sans MS"/>
                      <w:i/>
                    </w:rPr>
                    <w:t xml:space="preserve">) </w:t>
                  </w:r>
                  <w:r w:rsidRPr="003D1A29">
                    <w:rPr>
                      <w:rFonts w:ascii="Comic Sans MS" w:hAnsi="Comic Sans MS"/>
                      <w:i/>
                    </w:rPr>
                    <w:t xml:space="preserve">convocation de jeunes </w:t>
                  </w:r>
                  <w:r w:rsidR="00D80362" w:rsidRPr="003D1A29">
                    <w:rPr>
                      <w:rFonts w:ascii="Comic Sans MS" w:hAnsi="Comic Sans MS"/>
                      <w:i/>
                    </w:rPr>
                    <w:t>sélectionnés</w:t>
                  </w:r>
                </w:p>
                <w:p w:rsidR="00591BD9" w:rsidRPr="003D1A29" w:rsidRDefault="00591BD9" w:rsidP="00C840E5">
                  <w:pPr>
                    <w:rPr>
                      <w:rFonts w:ascii="Comic Sans MS" w:hAnsi="Comic Sans MS"/>
                      <w:i/>
                    </w:rPr>
                  </w:pPr>
                  <w:r w:rsidRPr="003D1A29">
                    <w:rPr>
                      <w:rFonts w:ascii="Comic Sans MS" w:hAnsi="Comic Sans MS"/>
                      <w:i/>
                    </w:rPr>
                    <w:t xml:space="preserve">10- note FAF </w:t>
                  </w:r>
                  <w:r w:rsidR="005F1484" w:rsidRPr="003D1A29">
                    <w:rPr>
                      <w:rFonts w:ascii="Comic Sans MS" w:hAnsi="Comic Sans MS"/>
                      <w:i/>
                    </w:rPr>
                    <w:t xml:space="preserve"> concernant la </w:t>
                  </w:r>
                  <w:r w:rsidRPr="003D1A29">
                    <w:rPr>
                      <w:rFonts w:ascii="Comic Sans MS" w:hAnsi="Comic Sans MS"/>
                      <w:i/>
                    </w:rPr>
                    <w:t xml:space="preserve">réunion de travail DTR-DTN à </w:t>
                  </w:r>
                  <w:r w:rsidR="00D80362" w:rsidRPr="003D1A29">
                    <w:rPr>
                      <w:rFonts w:ascii="Comic Sans MS" w:hAnsi="Comic Sans MS"/>
                      <w:i/>
                    </w:rPr>
                    <w:t>Blida</w:t>
                  </w:r>
                </w:p>
                <w:p w:rsidR="00D80362" w:rsidRPr="003D1A29" w:rsidRDefault="00D80362" w:rsidP="00C840E5">
                  <w:pPr>
                    <w:rPr>
                      <w:rFonts w:ascii="Comic Sans MS" w:hAnsi="Comic Sans MS"/>
                      <w:i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 id="Text Box 1054" o:spid="_x0000_s1027" type="#_x0000_t202" style="position:absolute;left:0;text-align:left;margin-left:-46.2pt;margin-top:8.95pt;width:281.25pt;height:610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Pr="00360EEE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8"/>
                      <w:szCs w:val="8"/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FF0B58" w:rsidRDefault="00FF0B58" w:rsidP="00FF0B58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17"/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FF0B58" w:rsidRDefault="00FF0B58" w:rsidP="00FF0B58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FF0B58" w:rsidRDefault="00FF0B58" w:rsidP="00FF0B58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A62E35" w:rsidRPr="003D1A29" w:rsidRDefault="00A62E35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1077"/>
                      <w:tab w:val="clear" w:pos="4153"/>
                      <w:tab w:val="clear" w:pos="8306"/>
                      <w:tab w:val="num" w:pos="180"/>
                    </w:tabs>
                    <w:ind w:left="360"/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  <w:t>ETAIENT  PRESENTS</w:t>
                  </w:r>
                </w:p>
                <w:p w:rsidR="00A62E35" w:rsidRPr="003D1A29" w:rsidRDefault="00A62E35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126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35"/>
                    <w:gridCol w:w="1417"/>
                    <w:gridCol w:w="5279"/>
                    <w:gridCol w:w="236"/>
                    <w:gridCol w:w="1931"/>
                    <w:gridCol w:w="1600"/>
                  </w:tblGrid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F51789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A62E35"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Mr MEBREK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PRESIDENT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 Mr REZGOUN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SAAD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SG/LRFA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-Mr BOUDAR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KRIM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P/CRCA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F51789" w:rsidP="007A0FA7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</w:t>
                        </w:r>
                        <w:r w:rsidR="00A62E35"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BENABDSLAM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SALIM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P/C Finance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1004EE" w:rsidP="001004E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 xml:space="preserve">-MR SEKFALI </w:t>
                        </w:r>
                        <w:r w:rsidR="00C24CE1"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 xml:space="preserve">                         </w:t>
                        </w: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 xml:space="preserve">                             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D97F7C" w:rsidP="00C733B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>MED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D97F7C" w:rsidP="00091AC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P/C ETHIQUE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A62E3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-Mr GOURMAT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ABDELHAK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-Mr TOUATI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KAMEL</w:t>
                        </w: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MEDECIN</w:t>
                        </w:r>
                      </w:p>
                    </w:tc>
                  </w:tr>
                  <w:tr w:rsidR="00A62E35" w:rsidRPr="003D1A29" w:rsidTr="003C21DF">
                    <w:tc>
                      <w:tcPr>
                        <w:tcW w:w="2235" w:type="dxa"/>
                      </w:tcPr>
                      <w:p w:rsidR="00A62E35" w:rsidRPr="003D1A29" w:rsidRDefault="00A62E3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A62E35" w:rsidRPr="003D1A29" w:rsidRDefault="00A62E3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46" w:type="dxa"/>
                        <w:gridSpan w:val="4"/>
                      </w:tcPr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31"/>
                          <w:gridCol w:w="1134"/>
                          <w:gridCol w:w="1104"/>
                        </w:tblGrid>
                        <w:tr w:rsidR="001004EE" w:rsidRPr="003D1A29" w:rsidTr="00D97F7C">
                          <w:tc>
                            <w:tcPr>
                              <w:tcW w:w="17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004EE" w:rsidRPr="003D1A29" w:rsidRDefault="001004EE">
                              <w:pPr>
                                <w:tabs>
                                  <w:tab w:val="center" w:pos="4634"/>
                                </w:tabs>
                                <w:jc w:val="mediumKashida"/>
                                <w:rPr>
                                  <w:rFonts w:ascii="Comic Sans MS" w:hAnsi="Comic Sans MS" w:cs="Tahoma"/>
                                  <w:i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004EE" w:rsidRPr="003D1A29" w:rsidRDefault="001004EE">
                              <w:pPr>
                                <w:tabs>
                                  <w:tab w:val="center" w:pos="4634"/>
                                </w:tabs>
                                <w:jc w:val="mediumKashida"/>
                                <w:rPr>
                                  <w:rFonts w:ascii="Comic Sans MS" w:hAnsi="Comic Sans MS" w:cs="Tahoma"/>
                                  <w:i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004EE" w:rsidRPr="003D1A29" w:rsidRDefault="001004EE">
                              <w:pPr>
                                <w:tabs>
                                  <w:tab w:val="center" w:pos="4634"/>
                                </w:tabs>
                                <w:jc w:val="mediumKashida"/>
                                <w:rPr>
                                  <w:rFonts w:ascii="Comic Sans MS" w:hAnsi="Comic Sans MS" w:cs="Tahoma"/>
                                  <w:i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62E35" w:rsidRPr="003D1A29" w:rsidRDefault="00A62E35" w:rsidP="00A62E35">
                        <w:pPr>
                          <w:tabs>
                            <w:tab w:val="center" w:pos="4634"/>
                          </w:tabs>
                          <w:jc w:val="mediumKashida"/>
                          <w:rPr>
                            <w:rFonts w:ascii="Comic Sans MS" w:hAnsi="Comic Sans MS" w:cs="Tahoma"/>
                            <w:i/>
                            <w:noProof/>
                            <w:sz w:val="22"/>
                            <w:szCs w:val="22"/>
                          </w:rPr>
                        </w:pPr>
                      </w:p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2E35" w:rsidRPr="003D1A29" w:rsidTr="003C21DF">
                    <w:trPr>
                      <w:gridAfter w:val="1"/>
                      <w:wAfter w:w="1600" w:type="dxa"/>
                    </w:trPr>
                    <w:tc>
                      <w:tcPr>
                        <w:tcW w:w="8931" w:type="dxa"/>
                        <w:gridSpan w:val="3"/>
                      </w:tcPr>
                      <w:p w:rsidR="00A62E35" w:rsidRPr="003D1A29" w:rsidRDefault="00F51789" w:rsidP="00F51789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 w:rsidRPr="003D1A29"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I</w:t>
                        </w:r>
                        <w:r w:rsidR="00A62E35" w:rsidRPr="003D1A29"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2E35" w:rsidRPr="003D1A29" w:rsidRDefault="00A62E35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A62E35" w:rsidRPr="003D1A29" w:rsidRDefault="00A62E35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- Mr SAADI HACENE  DTRA </w:t>
                  </w:r>
                </w:p>
                <w:p w:rsidR="00A62E35" w:rsidRPr="003D1A29" w:rsidRDefault="00BD5148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-MR FARTAS SALAH COMMUNICATION</w:t>
                  </w:r>
                </w:p>
                <w:tbl>
                  <w:tblPr>
                    <w:tblStyle w:val="Grilledutableau"/>
                    <w:tblW w:w="149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76"/>
                    <w:gridCol w:w="2376"/>
                    <w:gridCol w:w="1190"/>
                    <w:gridCol w:w="235"/>
                    <w:gridCol w:w="8811"/>
                  </w:tblGrid>
                  <w:tr w:rsidR="00A62E35" w:rsidRPr="003D1A29" w:rsidTr="00E80EB9">
                    <w:trPr>
                      <w:gridAfter w:val="1"/>
                      <w:wAfter w:w="8811" w:type="dxa"/>
                    </w:trPr>
                    <w:tc>
                      <w:tcPr>
                        <w:tcW w:w="4752" w:type="dxa"/>
                        <w:gridSpan w:val="2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A62E35" w:rsidRPr="003D1A29" w:rsidRDefault="00A62E35" w:rsidP="001004EE">
                        <w:pPr>
                          <w:pStyle w:val="Pieddepage"/>
                          <w:numPr>
                            <w:ilvl w:val="0"/>
                            <w:numId w:val="1"/>
                          </w:numPr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3D1A29"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  <w:lang w:val="en-US"/>
                          </w:rPr>
                          <w:t>ABSENT</w:t>
                        </w:r>
                        <w:r w:rsidR="001004EE" w:rsidRPr="003D1A29"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  <w:lang w:val="en-US"/>
                          </w:rPr>
                          <w:t>S</w:t>
                        </w:r>
                        <w:r w:rsidRPr="003D1A29"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  <w:lang w:val="en-US"/>
                          </w:rPr>
                          <w:t xml:space="preserve"> </w:t>
                        </w:r>
                        <w:r w:rsidR="00FF0B58">
                          <w:rPr>
                            <w:rFonts w:ascii="Comic Sans MS" w:hAnsi="Comic Sans MS"/>
                            <w:bCs/>
                            <w:i/>
                            <w:sz w:val="22"/>
                            <w:szCs w:val="22"/>
                            <w:u w:val="single"/>
                            <w:lang w:val="en-US"/>
                          </w:rPr>
                          <w:t>EXCUSES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A62E35" w:rsidRPr="003D1A29" w:rsidTr="00E80EB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276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2E35" w:rsidRPr="003D1A29" w:rsidRDefault="00A62E35" w:rsidP="00BD5148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proofErr w:type="spellStart"/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>Mr</w:t>
                        </w:r>
                        <w:proofErr w:type="spellEnd"/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BD5148"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 xml:space="preserve">SALHI </w:t>
                        </w:r>
                      </w:p>
                    </w:tc>
                    <w:tc>
                      <w:tcPr>
                        <w:tcW w:w="3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2E35" w:rsidRPr="003D1A29" w:rsidRDefault="00BD5148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>FAOUZI</w:t>
                        </w:r>
                      </w:p>
                    </w:tc>
                    <w:tc>
                      <w:tcPr>
                        <w:tcW w:w="9046" w:type="dxa"/>
                        <w:gridSpan w:val="2"/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A62E35" w:rsidRPr="003D1A29" w:rsidTr="00E80EB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9046" w:type="dxa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-MR KHABATI</w:t>
                        </w:r>
                      </w:p>
                    </w:tc>
                    <w:tc>
                      <w:tcPr>
                        <w:tcW w:w="3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2E35" w:rsidRPr="003D1A29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3D1A29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AMAR</w:t>
                        </w:r>
                      </w:p>
                    </w:tc>
                  </w:tr>
                </w:tbl>
                <w:p w:rsidR="00A62E35" w:rsidRPr="003D1A29" w:rsidRDefault="00A62E35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- Mr </w:t>
                  </w:r>
                  <w:r w:rsidR="00BD5148"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BOUTOUAT</w:t>
                  </w:r>
                  <w:r w:rsidR="001004EE"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A</w:t>
                  </w:r>
                  <w:r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            </w:t>
                  </w:r>
                  <w:r w:rsidR="00BD5148" w:rsidRPr="003D1A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LAID</w:t>
                  </w:r>
                </w:p>
                <w:p w:rsidR="00D97F7C" w:rsidRDefault="00D97F7C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D97F7C" w:rsidRPr="003D1A29" w:rsidRDefault="00D97F7C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A62E35" w:rsidRPr="003D1A29" w:rsidRDefault="00A62E35" w:rsidP="003C21DF">
                  <w:pPr>
                    <w:shd w:val="clear" w:color="auto" w:fill="BFBFBF" w:themeFill="background1" w:themeFillShade="BF"/>
                    <w:jc w:val="mediumKashida"/>
                    <w:rPr>
                      <w:rStyle w:val="5yl5"/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3D1A29">
                    <w:rPr>
                      <w:rStyle w:val="5yl5"/>
                      <w:rFonts w:ascii="Comic Sans MS" w:hAnsi="Comic Sans MS"/>
                      <w:i/>
                      <w:sz w:val="22"/>
                      <w:szCs w:val="22"/>
                    </w:rPr>
                    <w:t xml:space="preserve">                  </w:t>
                  </w:r>
                  <w:r w:rsidRPr="003D1A29">
                    <w:rPr>
                      <w:rStyle w:val="5yl5"/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ORDRE DU JOUR </w:t>
                  </w:r>
                </w:p>
                <w:p w:rsidR="00A62E35" w:rsidRPr="003D1A29" w:rsidRDefault="00A62E35" w:rsidP="003C21DF">
                  <w:pPr>
                    <w:jc w:val="mediumKashida"/>
                    <w:rPr>
                      <w:rStyle w:val="5yl5"/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A62E35" w:rsidRPr="003D1A29" w:rsidRDefault="001004EE" w:rsidP="003C21DF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>APPROBATION DU PV N° 01 DU 04/09/2018</w:t>
                  </w:r>
                </w:p>
                <w:p w:rsidR="00A62E35" w:rsidRPr="003D1A29" w:rsidRDefault="001004EE" w:rsidP="000E76C2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>LECTURE DU COURRIER</w:t>
                  </w:r>
                </w:p>
                <w:p w:rsidR="00A62E35" w:rsidRPr="003D1A29" w:rsidRDefault="001004EE" w:rsidP="003D1A29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>TRAVAUX DES COMMISSIONS</w:t>
                  </w:r>
                </w:p>
                <w:p w:rsidR="00A62E35" w:rsidRPr="003D1A29" w:rsidRDefault="00A62E35" w:rsidP="003C21DF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</w:rPr>
                    <w:t>RESOLUTIONS DU BUREAU</w:t>
                  </w: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Pr="00351927" w:rsidRDefault="00A62E35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0C38B1" w:rsidRDefault="000C38B1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0C38B1" w:rsidRDefault="000C38B1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9D08E5" w:rsidRDefault="00F411F3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8.7pt;margin-top:11.65pt;width:258.9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A62E35" w:rsidRDefault="00F411F3" w:rsidP="00E270B1">
                  <w:r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30/10/2018"/>
                      </v:shape>
                    </w:pict>
                  </w:r>
                </w:p>
              </w:txbxContent>
            </v:textbox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E000F" w:rsidRDefault="00FE000F" w:rsidP="009D08E5">
      <w:pPr>
        <w:rPr>
          <w:rFonts w:ascii="Arial" w:hAnsi="Arial" w:cs="Arial"/>
          <w:b/>
          <w:bCs/>
          <w:u w:val="single"/>
        </w:rPr>
      </w:pPr>
    </w:p>
    <w:p w:rsidR="009D08E5" w:rsidRDefault="0040640B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5" o:spid="_x0000_s1030" type="#_x0000_t202" style="position:absolute;margin-left:257.55pt;margin-top:11.2pt;width:275.25pt;height:60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263BAD" w:rsidRDefault="00263BAD" w:rsidP="00CF2549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263BAD" w:rsidRPr="00263BAD" w:rsidRDefault="00263BAD" w:rsidP="00263BAD">
                  <w:pPr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</w:pPr>
                  <w:r w:rsidRPr="00263BAD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>4 –</w:t>
                  </w:r>
                  <w:r w:rsidRPr="00263BAD"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  <w:t xml:space="preserve">COMMISSION MEDICALE </w:t>
                  </w:r>
                </w:p>
                <w:p w:rsidR="00263BAD" w:rsidRDefault="00263BAD" w:rsidP="00CF2549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263BAD" w:rsidRDefault="00263BAD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263BAD">
                    <w:rPr>
                      <w:rFonts w:ascii="Comic Sans MS" w:hAnsi="Comic Sans MS"/>
                      <w:bCs/>
                      <w:i/>
                      <w:iCs/>
                    </w:rPr>
                    <w:t>Le président de la commission médicale</w:t>
                  </w:r>
                </w:p>
                <w:p w:rsidR="00263BAD" w:rsidRDefault="00263BAD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263BAD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DR Touati informe le bureau de ligue que la majorité des  clubs ont régulièrement examinés les joueurs conformément au dossier PCMA notamment la pratique de l’échographie.  </w:t>
                  </w:r>
                </w:p>
                <w:p w:rsidR="00263BAD" w:rsidRPr="00263BAD" w:rsidRDefault="00263BAD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263BAD">
                    <w:rPr>
                      <w:rFonts w:ascii="Comic Sans MS" w:hAnsi="Comic Sans MS"/>
                      <w:bCs/>
                      <w:i/>
                      <w:iCs/>
                    </w:rPr>
                    <w:t xml:space="preserve">08 cas ont été décelés  pour  anomalie cardiaque et de ce fait ces joueurs ont été déclaré inaptes à la pratique sportive  </w:t>
                  </w:r>
                </w:p>
                <w:p w:rsidR="00263BAD" w:rsidRPr="00263BAD" w:rsidRDefault="00263BAD" w:rsidP="003D1A29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263BAD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</w:t>
                  </w:r>
                </w:p>
                <w:p w:rsidR="00A62E35" w:rsidRDefault="009C7D28" w:rsidP="003D1A29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VI</w:t>
                  </w:r>
                  <w:r w:rsidR="00A62E35" w:rsidRPr="00F85096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 RESOLUTIONS  DU BUREAU</w:t>
                  </w:r>
                </w:p>
                <w:p w:rsidR="00A62E35" w:rsidRPr="0040640B" w:rsidRDefault="00A62E35" w:rsidP="003D1A29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8"/>
                      <w:szCs w:val="8"/>
                      <w:u w:val="single"/>
                    </w:rPr>
                  </w:pPr>
                  <w:bookmarkStart w:id="0" w:name="_GoBack"/>
                  <w:bookmarkEnd w:id="0"/>
                </w:p>
                <w:p w:rsidR="00A62E35" w:rsidRDefault="00A62E35" w:rsidP="0040640B">
                  <w:pPr>
                    <w:pStyle w:val="Paragraphedeliste"/>
                    <w:numPr>
                      <w:ilvl w:val="0"/>
                      <w:numId w:val="30"/>
                    </w:numPr>
                    <w:ind w:left="357" w:hanging="357"/>
                    <w:jc w:val="both"/>
                    <w:rPr>
                      <w:rFonts w:ascii="Comic Sans MS" w:hAnsi="Comic Sans MS"/>
                      <w:i/>
                    </w:rPr>
                  </w:pPr>
                  <w:r w:rsidRPr="00F51789">
                    <w:rPr>
                      <w:rFonts w:ascii="Comic Sans MS" w:hAnsi="Comic Sans MS"/>
                      <w:i/>
                    </w:rPr>
                    <w:t>Le bureau de ligue</w:t>
                  </w:r>
                  <w:r w:rsidR="00EB1618" w:rsidRPr="00F51789">
                    <w:rPr>
                      <w:rFonts w:ascii="Comic Sans MS" w:hAnsi="Comic Sans MS"/>
                      <w:i/>
                    </w:rPr>
                    <w:t xml:space="preserve"> s’étonne de la répartition  des  quotas 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>coupe d’Algérie jeunes</w:t>
                  </w:r>
                  <w:r w:rsidR="00EB1618" w:rsidRPr="00F51789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par la commission </w:t>
                  </w:r>
                  <w:r w:rsidR="009C7D28" w:rsidRPr="00F51789">
                    <w:rPr>
                      <w:rFonts w:ascii="Comic Sans MS" w:hAnsi="Comic Sans MS"/>
                      <w:i/>
                    </w:rPr>
                    <w:t>fédérale,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 demande de </w:t>
                  </w:r>
                  <w:r w:rsidR="000719DD">
                    <w:rPr>
                      <w:rFonts w:ascii="Comic Sans MS" w:hAnsi="Comic Sans MS"/>
                      <w:i/>
                    </w:rPr>
                    <w:t xml:space="preserve"> saisir la commission </w:t>
                  </w:r>
                  <w:r w:rsidR="00D46CD0">
                    <w:rPr>
                      <w:rFonts w:ascii="Comic Sans MS" w:hAnsi="Comic Sans MS"/>
                      <w:i/>
                    </w:rPr>
                    <w:t>à ce sujet</w:t>
                  </w:r>
                </w:p>
                <w:p w:rsidR="00D46CD0" w:rsidRPr="0040640B" w:rsidRDefault="00D46CD0" w:rsidP="0040640B">
                  <w:pPr>
                    <w:pStyle w:val="Paragraphedeliste"/>
                    <w:ind w:left="357"/>
                    <w:jc w:val="both"/>
                    <w:rPr>
                      <w:rFonts w:ascii="Comic Sans MS" w:hAnsi="Comic Sans MS"/>
                      <w:i/>
                      <w:sz w:val="8"/>
                      <w:szCs w:val="8"/>
                    </w:rPr>
                  </w:pPr>
                </w:p>
                <w:p w:rsidR="009C7D28" w:rsidRPr="00F51789" w:rsidRDefault="009C7D28" w:rsidP="0040640B">
                  <w:pPr>
                    <w:pStyle w:val="Paragraphedeliste"/>
                    <w:numPr>
                      <w:ilvl w:val="0"/>
                      <w:numId w:val="30"/>
                    </w:numPr>
                    <w:ind w:left="357" w:hanging="357"/>
                    <w:jc w:val="both"/>
                    <w:rPr>
                      <w:rFonts w:ascii="Comic Sans MS" w:hAnsi="Comic Sans MS"/>
                      <w:i/>
                    </w:rPr>
                  </w:pPr>
                  <w:r w:rsidRPr="00F51789">
                    <w:rPr>
                      <w:rFonts w:ascii="Comic Sans MS" w:hAnsi="Comic Sans MS"/>
                      <w:i/>
                    </w:rPr>
                    <w:t xml:space="preserve">Toutes les correspondances ayants un caractère exécutoire qui 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 xml:space="preserve"> é</w:t>
                  </w:r>
                  <w:r w:rsidRPr="00F51789">
                    <w:rPr>
                      <w:rFonts w:ascii="Comic Sans MS" w:hAnsi="Comic Sans MS"/>
                      <w:i/>
                    </w:rPr>
                    <w:t xml:space="preserve">manent  de la FAF 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>d</w:t>
                  </w:r>
                  <w:r w:rsidRPr="00F51789">
                    <w:rPr>
                      <w:rFonts w:ascii="Comic Sans MS" w:hAnsi="Comic Sans MS"/>
                      <w:i/>
                    </w:rPr>
                    <w:t xml:space="preserve">oivent 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>être visé par les seu</w:t>
                  </w:r>
                  <w:r w:rsidRPr="00F51789">
                    <w:rPr>
                      <w:rFonts w:ascii="Comic Sans MS" w:hAnsi="Comic Sans MS"/>
                      <w:i/>
                    </w:rPr>
                    <w:t>l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>s</w:t>
                  </w:r>
                  <w:r w:rsidRPr="00F51789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 xml:space="preserve">ordonnateurs </w:t>
                  </w:r>
                  <w:r w:rsidRPr="00F51789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>le président</w:t>
                  </w:r>
                  <w:r w:rsidRPr="00F51789">
                    <w:rPr>
                      <w:rFonts w:ascii="Comic Sans MS" w:hAnsi="Comic Sans MS"/>
                      <w:i/>
                    </w:rPr>
                    <w:t xml:space="preserve"> de la FAF ou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Pr="00F51789">
                    <w:rPr>
                      <w:rFonts w:ascii="Comic Sans MS" w:hAnsi="Comic Sans MS"/>
                      <w:i/>
                    </w:rPr>
                    <w:t xml:space="preserve">son secrétaire  </w:t>
                  </w:r>
                </w:p>
                <w:p w:rsidR="00A62E35" w:rsidRPr="00D46CD0" w:rsidRDefault="00A62E35" w:rsidP="0040640B">
                  <w:pPr>
                    <w:pStyle w:val="Paragraphedeliste"/>
                    <w:numPr>
                      <w:ilvl w:val="0"/>
                      <w:numId w:val="30"/>
                    </w:numPr>
                    <w:ind w:left="357" w:hanging="357"/>
                    <w:jc w:val="both"/>
                    <w:rPr>
                      <w:rFonts w:ascii="Comic Sans MS" w:hAnsi="Comic Sans MS"/>
                      <w:i/>
                    </w:rPr>
                  </w:pPr>
                  <w:proofErr w:type="spellStart"/>
                  <w:r w:rsidRPr="00F51789">
                    <w:rPr>
                      <w:rFonts w:ascii="Comic Sans MS" w:hAnsi="Comic Sans MS"/>
                      <w:i/>
                    </w:rPr>
                    <w:t>Tout</w:t>
                  </w:r>
                  <w:proofErr w:type="spellEnd"/>
                  <w:r w:rsidRPr="00F51789">
                    <w:rPr>
                      <w:rFonts w:ascii="Comic Sans MS" w:hAnsi="Comic Sans MS"/>
                      <w:i/>
                    </w:rPr>
                    <w:t xml:space="preserve"> les clubs 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 concernés par le quatrième tour coupe d’</w:t>
                  </w:r>
                  <w:r w:rsidR="009C7D28" w:rsidRPr="00F51789">
                    <w:rPr>
                      <w:rFonts w:ascii="Comic Sans MS" w:hAnsi="Comic Sans MS"/>
                      <w:i/>
                    </w:rPr>
                    <w:t>Algérie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 seniors </w:t>
                  </w:r>
                  <w:r w:rsidR="00263BAD" w:rsidRPr="00F51789">
                    <w:rPr>
                      <w:rFonts w:ascii="Comic Sans MS" w:hAnsi="Comic Sans MS"/>
                      <w:i/>
                    </w:rPr>
                    <w:t xml:space="preserve">phase régionales 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sont invités à </w:t>
                  </w:r>
                  <w:r w:rsidR="009C7D28" w:rsidRPr="00F51789">
                    <w:rPr>
                      <w:rFonts w:ascii="Comic Sans MS" w:hAnsi="Comic Sans MS"/>
                      <w:i/>
                    </w:rPr>
                    <w:t xml:space="preserve">assister 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 au</w:t>
                  </w:r>
                  <w:r w:rsidR="009C7D28" w:rsidRPr="00F51789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AA5E9C" w:rsidRPr="00F51789">
                    <w:rPr>
                      <w:rFonts w:ascii="Comic Sans MS" w:hAnsi="Comic Sans MS"/>
                      <w:i/>
                    </w:rPr>
                    <w:t xml:space="preserve">tirage au sort du mercredi 31/10/2018 à 14h au siège de la LRFA </w:t>
                  </w:r>
                </w:p>
                <w:p w:rsidR="0040640B" w:rsidRDefault="0040640B" w:rsidP="0040640B">
                  <w:pPr>
                    <w:jc w:val="both"/>
                    <w:rPr>
                      <w:rFonts w:ascii="Comic Sans MS" w:hAnsi="Comic Sans MS"/>
                      <w:i/>
                    </w:rPr>
                  </w:pPr>
                </w:p>
                <w:p w:rsidR="00A62E35" w:rsidRPr="00F51789" w:rsidRDefault="00A62E35" w:rsidP="0040640B">
                  <w:pPr>
                    <w:jc w:val="both"/>
                    <w:rPr>
                      <w:rFonts w:ascii="Comic Sans MS" w:hAnsi="Comic Sans MS"/>
                      <w:i/>
                    </w:rPr>
                  </w:pPr>
                  <w:r w:rsidRPr="00F51789">
                    <w:rPr>
                      <w:rFonts w:ascii="Comic Sans MS" w:hAnsi="Comic Sans MS"/>
                      <w:i/>
                    </w:rPr>
                    <w:t>A l’issu de la fin des travaux, aucun membre ne demande la parole la séance fût levée à 17h</w:t>
                  </w:r>
                </w:p>
                <w:p w:rsidR="0040640B" w:rsidRDefault="0040640B" w:rsidP="003D1A29">
                  <w:pPr>
                    <w:jc w:val="both"/>
                    <w:rPr>
                      <w:rFonts w:ascii="Comic Sans MS" w:hAnsi="Comic Sans MS"/>
                      <w:bCs/>
                      <w:i/>
                      <w:u w:val="single"/>
                    </w:rPr>
                  </w:pPr>
                </w:p>
                <w:p w:rsidR="00A62E35" w:rsidRPr="00F51789" w:rsidRDefault="00A62E35" w:rsidP="003D1A29">
                  <w:pPr>
                    <w:jc w:val="both"/>
                    <w:rPr>
                      <w:rFonts w:ascii="Comic Sans MS" w:hAnsi="Comic Sans MS"/>
                      <w:bCs/>
                      <w:i/>
                    </w:rPr>
                  </w:pPr>
                  <w:r w:rsidRPr="00F51789">
                    <w:rPr>
                      <w:rFonts w:ascii="Comic Sans MS" w:hAnsi="Comic Sans MS"/>
                      <w:bCs/>
                      <w:i/>
                      <w:u w:val="single"/>
                    </w:rPr>
                    <w:t xml:space="preserve">LE  PRESIDENT </w:t>
                  </w:r>
                  <w:r w:rsidRPr="00F51789">
                    <w:rPr>
                      <w:rFonts w:ascii="Comic Sans MS" w:hAnsi="Comic Sans MS"/>
                      <w:bCs/>
                      <w:i/>
                    </w:rPr>
                    <w:t xml:space="preserve">         </w:t>
                  </w:r>
                  <w:r w:rsidRPr="00F51789">
                    <w:rPr>
                      <w:rFonts w:ascii="Comic Sans MS" w:hAnsi="Comic Sans MS"/>
                      <w:bCs/>
                      <w:i/>
                      <w:u w:val="single"/>
                    </w:rPr>
                    <w:t>LE SECRETAIRE</w:t>
                  </w:r>
                </w:p>
                <w:p w:rsidR="00A62E35" w:rsidRPr="00F51789" w:rsidRDefault="00A62E35" w:rsidP="003D1A29">
                  <w:pPr>
                    <w:jc w:val="both"/>
                    <w:rPr>
                      <w:rFonts w:ascii="Comic Sans MS" w:hAnsi="Comic Sans MS"/>
                      <w:i/>
                      <w:sz w:val="8"/>
                      <w:szCs w:val="8"/>
                    </w:rPr>
                  </w:pPr>
                  <w:r w:rsidRPr="00F51789">
                    <w:rPr>
                      <w:rFonts w:ascii="Comic Sans MS" w:hAnsi="Comic Sans MS"/>
                      <w:bCs/>
                      <w:i/>
                    </w:rPr>
                    <w:t xml:space="preserve">  A.MEBREK                 S.REZGOUN</w:t>
                  </w:r>
                </w:p>
                <w:p w:rsidR="00A62E35" w:rsidRPr="00F51789" w:rsidRDefault="00A62E35" w:rsidP="003D1A29">
                  <w:pPr>
                    <w:jc w:val="both"/>
                    <w:rPr>
                      <w:sz w:val="23"/>
                      <w:szCs w:val="23"/>
                    </w:rPr>
                  </w:pPr>
                </w:p>
                <w:p w:rsidR="00A62E35" w:rsidRDefault="00A62E35" w:rsidP="003C21DF">
                  <w:pPr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</w:p>
                <w:p w:rsidR="00A62E35" w:rsidRDefault="00A62E35" w:rsidP="003C21DF"/>
                <w:p w:rsidR="00A62E35" w:rsidRPr="00C02067" w:rsidRDefault="00A62E35" w:rsidP="003C21DF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4" o:spid="_x0000_s1031" type="#_x0000_t202" style="position:absolute;margin-left:-46.25pt;margin-top:11.2pt;width:297.8pt;height:60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5F1484" w:rsidRDefault="005F1484" w:rsidP="00CF2549">
                  <w:pPr>
                    <w:rPr>
                      <w:bCs/>
                      <w:i/>
                      <w:iCs/>
                    </w:rPr>
                  </w:pPr>
                </w:p>
                <w:p w:rsidR="005F1484" w:rsidRPr="0040640B" w:rsidRDefault="005F1484" w:rsidP="005F1484">
                  <w:pPr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0040640B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III TRAVAUX DES COMMISSIONS</w:t>
                  </w:r>
                </w:p>
                <w:p w:rsidR="005F1484" w:rsidRPr="0040640B" w:rsidRDefault="005F1484" w:rsidP="005F148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F1484" w:rsidRPr="0040640B" w:rsidRDefault="005F1484" w:rsidP="005F1484">
                  <w:pPr>
                    <w:pStyle w:val="Paragraphedeliste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b/>
                      <w:bCs/>
                      <w:i/>
                      <w:color w:val="000000" w:themeColor="text1"/>
                      <w:u w:val="single"/>
                    </w:rPr>
                  </w:pPr>
                  <w:r w:rsidRPr="0040640B">
                    <w:rPr>
                      <w:rFonts w:ascii="Comic Sans MS" w:hAnsi="Comic Sans MS"/>
                      <w:b/>
                      <w:bCs/>
                      <w:i/>
                      <w:color w:val="000000" w:themeColor="text1"/>
                      <w:u w:val="single"/>
                    </w:rPr>
                    <w:t>1-COMMISSION COUPE D’ALGERIE</w:t>
                  </w:r>
                </w:p>
                <w:p w:rsidR="005F1484" w:rsidRPr="003D1A29" w:rsidRDefault="005F1484" w:rsidP="005F31F2">
                  <w:pPr>
                    <w:pStyle w:val="Paragraphedeliste"/>
                    <w:rPr>
                      <w:rFonts w:ascii="Comic Sans MS" w:hAnsi="Comic Sans MS"/>
                      <w:i/>
                      <w:color w:val="000000" w:themeColor="text1"/>
                      <w:u w:val="single"/>
                    </w:rPr>
                  </w:pPr>
                </w:p>
                <w:p w:rsidR="005F1484" w:rsidRPr="003D1A29" w:rsidRDefault="005F1484" w:rsidP="0040640B">
                  <w:pPr>
                    <w:jc w:val="both"/>
                    <w:rPr>
                      <w:rFonts w:ascii="Comic Sans MS" w:hAnsi="Comic Sans MS"/>
                      <w:i/>
                      <w:color w:val="000000" w:themeColor="text1"/>
                    </w:rPr>
                  </w:pPr>
                  <w:proofErr w:type="gramStart"/>
                  <w:r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>le</w:t>
                  </w:r>
                  <w:proofErr w:type="gramEnd"/>
                  <w:r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 xml:space="preserve">  4eme tour séniors avec l’entrée  en lice des clubs inter région</w:t>
                  </w:r>
                  <w:r w:rsidR="00263BAD"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>s</w:t>
                  </w:r>
                  <w:r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 xml:space="preserve"> et ligue nationale </w:t>
                  </w:r>
                  <w:r w:rsidR="00263BAD"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 xml:space="preserve">du Football </w:t>
                  </w:r>
                  <w:r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>amateur est prévu pour</w:t>
                  </w:r>
                  <w:r w:rsidR="00263BAD"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 xml:space="preserve"> les 09 et 10 N</w:t>
                  </w:r>
                  <w:r w:rsidRPr="003D1A29">
                    <w:rPr>
                      <w:rFonts w:ascii="Comic Sans MS" w:hAnsi="Comic Sans MS"/>
                      <w:i/>
                      <w:color w:val="000000" w:themeColor="text1"/>
                    </w:rPr>
                    <w:t>ovembre 2018 le dernier tour séniors aura lieu le 23 novembre 2018</w:t>
                  </w:r>
                </w:p>
                <w:p w:rsidR="005F1484" w:rsidRPr="003D1A29" w:rsidRDefault="005F1484" w:rsidP="00CF2549">
                  <w:pPr>
                    <w:rPr>
                      <w:rFonts w:ascii="Comic Sans MS" w:hAnsi="Comic Sans MS"/>
                      <w:bCs/>
                      <w:i/>
                      <w:iCs/>
                    </w:rPr>
                  </w:pPr>
                </w:p>
                <w:p w:rsidR="00A62E35" w:rsidRPr="003D1A29" w:rsidRDefault="006D741F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Le deuxième tour </w:t>
                  </w:r>
                  <w:r w:rsidR="0040640B" w:rsidRPr="003D1A29">
                    <w:rPr>
                      <w:rFonts w:ascii="Comic Sans MS" w:hAnsi="Comic Sans MS"/>
                      <w:bCs/>
                      <w:i/>
                      <w:iCs/>
                    </w:rPr>
                    <w:t>jeune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catégorie</w:t>
                  </w:r>
                  <w:r w:rsidR="00263BAD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s 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aura lieu le 09 et 10 novembre 2018</w:t>
                  </w:r>
                </w:p>
                <w:p w:rsidR="006D741F" w:rsidRPr="003D1A29" w:rsidRDefault="006D741F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</w:p>
                <w:p w:rsidR="009331B0" w:rsidRPr="003D1A29" w:rsidRDefault="006D741F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A signaler la </w:t>
                  </w:r>
                  <w:r w:rsidR="00B33669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participation de 61 clubs </w:t>
                  </w:r>
                  <w:r w:rsidR="009331B0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par </w:t>
                  </w:r>
                  <w:r w:rsidR="00B33669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catégories aux tours préliminaires et </w:t>
                  </w:r>
                  <w:r w:rsidR="00CF0D1F" w:rsidRPr="003D1A29">
                    <w:rPr>
                      <w:rFonts w:ascii="Comic Sans MS" w:hAnsi="Comic Sans MS"/>
                      <w:bCs/>
                      <w:i/>
                      <w:iCs/>
                    </w:rPr>
                    <w:t>régionales.</w:t>
                  </w:r>
                </w:p>
                <w:p w:rsidR="00CF0D1F" w:rsidRPr="003D1A29" w:rsidRDefault="00CF0D1F" w:rsidP="00CF2549">
                  <w:pPr>
                    <w:rPr>
                      <w:rFonts w:ascii="Comic Sans MS" w:hAnsi="Comic Sans MS"/>
                      <w:bCs/>
                      <w:i/>
                      <w:iCs/>
                    </w:rPr>
                  </w:pPr>
                </w:p>
                <w:p w:rsidR="00CF0D1F" w:rsidRPr="003D1A29" w:rsidRDefault="00CF0D1F" w:rsidP="00CF2549">
                  <w:pPr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 2- 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  <w:t>COMMISSION REGIONALE DE L’ORGANISATION SPORTIVE.</w:t>
                  </w:r>
                </w:p>
                <w:p w:rsidR="00CF0D1F" w:rsidRPr="003D1A29" w:rsidRDefault="00CF0D1F" w:rsidP="00CF2549">
                  <w:pPr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</w:pPr>
                </w:p>
                <w:p w:rsidR="00CF0D1F" w:rsidRPr="003D1A29" w:rsidRDefault="00CF0D1F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-Etude </w:t>
                  </w:r>
                  <w:r w:rsidR="005F31F2">
                    <w:rPr>
                      <w:rFonts w:ascii="Comic Sans MS" w:hAnsi="Comic Sans MS"/>
                      <w:bCs/>
                      <w:i/>
                      <w:iCs/>
                    </w:rPr>
                    <w:t>des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affaires litigieuses</w:t>
                  </w:r>
                </w:p>
                <w:p w:rsidR="00CF0D1F" w:rsidRPr="003D1A29" w:rsidRDefault="00CF0D1F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-Homologation de la 3eme </w:t>
                  </w:r>
                  <w:r w:rsidR="009C7D28" w:rsidRPr="003D1A29">
                    <w:rPr>
                      <w:rFonts w:ascii="Comic Sans MS" w:hAnsi="Comic Sans MS"/>
                      <w:bCs/>
                      <w:i/>
                      <w:iCs/>
                    </w:rPr>
                    <w:t>et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4</w:t>
                  </w:r>
                  <w:r w:rsidR="005F31F2">
                    <w:rPr>
                      <w:rFonts w:ascii="Comic Sans MS" w:hAnsi="Comic Sans MS"/>
                      <w:bCs/>
                      <w:i/>
                      <w:iCs/>
                    </w:rPr>
                    <w:t>eme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journée </w:t>
                  </w:r>
                  <w:r w:rsidR="009C7D28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>RI</w:t>
                  </w:r>
                </w:p>
                <w:p w:rsidR="00CF0D1F" w:rsidRPr="003D1A29" w:rsidRDefault="00CF0D1F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-Homologation de la 2eme journée RII A et B SENIORS </w:t>
                  </w:r>
                </w:p>
                <w:p w:rsidR="00CF0D1F" w:rsidRPr="003D1A29" w:rsidRDefault="00CF0D1F" w:rsidP="00CF2549">
                  <w:pPr>
                    <w:rPr>
                      <w:rFonts w:ascii="Comic Sans MS" w:hAnsi="Comic Sans MS"/>
                      <w:bCs/>
                      <w:i/>
                      <w:iCs/>
                    </w:rPr>
                  </w:pPr>
                </w:p>
                <w:p w:rsidR="00CF0D1F" w:rsidRPr="003D1A29" w:rsidRDefault="00CF0D1F" w:rsidP="00CF2549">
                  <w:pPr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3- 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  <w:t xml:space="preserve">COMMISSION REGIONALE DE L’ARBITRAGE </w:t>
                  </w:r>
                </w:p>
                <w:p w:rsidR="00CF0D1F" w:rsidRPr="003D1A29" w:rsidRDefault="00CF0D1F" w:rsidP="00CF2549">
                  <w:pPr>
                    <w:rPr>
                      <w:rFonts w:ascii="Comic Sans MS" w:hAnsi="Comic Sans MS"/>
                      <w:bCs/>
                      <w:i/>
                      <w:iCs/>
                      <w:u w:val="single"/>
                    </w:rPr>
                  </w:pPr>
                </w:p>
                <w:p w:rsidR="00CF0D1F" w:rsidRPr="003D1A29" w:rsidRDefault="00CF0D1F" w:rsidP="0040640B">
                  <w:pPr>
                    <w:pStyle w:val="Paragraphedeliste"/>
                    <w:numPr>
                      <w:ilvl w:val="0"/>
                      <w:numId w:val="36"/>
                    </w:num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>Compte rendu du test physique des arbitres régionaux du 15/09/2018</w:t>
                  </w:r>
                </w:p>
                <w:p w:rsidR="003943E5" w:rsidRPr="005F31F2" w:rsidRDefault="00CF0D1F" w:rsidP="0040640B">
                  <w:pPr>
                    <w:pStyle w:val="Paragraphedeliste"/>
                    <w:numPr>
                      <w:ilvl w:val="0"/>
                      <w:numId w:val="36"/>
                    </w:num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Compte </w:t>
                  </w:r>
                  <w:r w:rsidR="005F31F2">
                    <w:rPr>
                      <w:rFonts w:ascii="Comic Sans MS" w:hAnsi="Comic Sans MS"/>
                      <w:bCs/>
                      <w:i/>
                      <w:iCs/>
                    </w:rPr>
                    <w:t xml:space="preserve">rendu </w:t>
                  </w:r>
                  <w:r w:rsidRPr="003D1A29">
                    <w:rPr>
                      <w:rFonts w:ascii="Comic Sans MS" w:hAnsi="Comic Sans MS"/>
                      <w:bCs/>
                      <w:i/>
                      <w:iCs/>
                    </w:rPr>
                    <w:t>du test physique</w:t>
                  </w:r>
                  <w:r w:rsidR="003943E5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 des arbitres pré  régionaux</w:t>
                  </w:r>
                  <w:r w:rsidR="005F31F2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du</w:t>
                  </w:r>
                  <w:r w:rsidR="003943E5" w:rsidRPr="005F31F2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22/09/2018</w:t>
                  </w:r>
                </w:p>
                <w:p w:rsidR="005F31F2" w:rsidRPr="0040640B" w:rsidRDefault="003943E5" w:rsidP="0040640B">
                  <w:pPr>
                    <w:pStyle w:val="Paragraphedeliste"/>
                    <w:numPr>
                      <w:ilvl w:val="0"/>
                      <w:numId w:val="36"/>
                    </w:num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 w:rsidRPr="0040640B">
                    <w:rPr>
                      <w:rFonts w:ascii="Comic Sans MS" w:hAnsi="Comic Sans MS"/>
                      <w:bCs/>
                      <w:i/>
                      <w:iCs/>
                    </w:rPr>
                    <w:t xml:space="preserve">Préparation du test physique de rattrapage du </w:t>
                  </w:r>
                  <w:r w:rsidR="005F31F2" w:rsidRPr="0040640B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</w:t>
                  </w:r>
                </w:p>
                <w:p w:rsidR="005F1484" w:rsidRPr="003D1A29" w:rsidRDefault="005F31F2" w:rsidP="0040640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</w:rPr>
                    <w:t xml:space="preserve">    </w:t>
                  </w:r>
                  <w:proofErr w:type="gramStart"/>
                  <w:r w:rsidR="003943E5" w:rsidRPr="003D1A29">
                    <w:rPr>
                      <w:rFonts w:ascii="Comic Sans MS" w:hAnsi="Comic Sans MS"/>
                      <w:bCs/>
                      <w:i/>
                      <w:iCs/>
                    </w:rPr>
                    <w:t>jeudi</w:t>
                  </w:r>
                  <w:proofErr w:type="gramEnd"/>
                  <w:r w:rsidR="003943E5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</w:t>
                  </w:r>
                  <w:r w:rsidR="005F1484" w:rsidRPr="003D1A29">
                    <w:rPr>
                      <w:rFonts w:ascii="Comic Sans MS" w:hAnsi="Comic Sans MS"/>
                      <w:bCs/>
                      <w:i/>
                      <w:iCs/>
                    </w:rPr>
                    <w:t xml:space="preserve">   </w:t>
                  </w:r>
                  <w:r w:rsidR="003943E5" w:rsidRPr="003D1A29">
                    <w:rPr>
                      <w:rFonts w:ascii="Comic Sans MS" w:hAnsi="Comic Sans MS"/>
                      <w:bCs/>
                      <w:i/>
                      <w:iCs/>
                    </w:rPr>
                    <w:t>01/11/2018</w:t>
                  </w: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sectPr w:rsidR="00FC0B79" w:rsidSect="00DE35C5">
      <w:headerReference w:type="even" r:id="rId9"/>
      <w:headerReference w:type="default" r:id="rId10"/>
      <w:footerReference w:type="even" r:id="rId11"/>
      <w:footerReference w:type="default" r:id="rId12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F3" w:rsidRDefault="00F411F3">
      <w:r>
        <w:separator/>
      </w:r>
    </w:p>
  </w:endnote>
  <w:endnote w:type="continuationSeparator" w:id="0">
    <w:p w:rsidR="00F411F3" w:rsidRDefault="00F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6C3F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2E3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2E35" w:rsidRDefault="00A62E35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A62E35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A62E35" w:rsidRDefault="00F411F3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A62E35" w:rsidRDefault="006C3FBB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A62E35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40640B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A62E3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A62E35" w:rsidRDefault="00A62E35">
                <w:pPr>
                  <w:pStyle w:val="Titre4"/>
                </w:pPr>
                <w:r>
                  <w:t xml:space="preserve">Site </w:t>
                </w:r>
                <w:proofErr w:type="spellStart"/>
                <w:r>
                  <w:t>Tabacoop</w:t>
                </w:r>
                <w:proofErr w:type="spellEnd"/>
                <w:r>
                  <w:t xml:space="preserve"> BP 41 RP Annaba</w:t>
                </w:r>
              </w:p>
              <w:p w:rsidR="00A62E35" w:rsidRDefault="00A62E35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>Web :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A62E35" w:rsidRDefault="00A62E35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 xml:space="preserve">       :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contact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A62E35" w:rsidRDefault="00F411F3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A62E35" w:rsidRDefault="00A62E35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Tél          :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038 .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84 .44 . 77</w:t>
                </w:r>
              </w:p>
              <w:p w:rsidR="00A62E35" w:rsidRDefault="00A62E35">
                <w:pPr>
                  <w:pStyle w:val="Titre4"/>
                  <w:rPr>
                    <w:lang w:val="nl-NL"/>
                  </w:rPr>
                </w:pPr>
                <w:proofErr w:type="spellStart"/>
                <w:r>
                  <w:t>Tél</w:t>
                </w:r>
                <w:proofErr w:type="spellEnd"/>
                <w:r>
                  <w:t xml:space="preserve"> / </w:t>
                </w:r>
                <w:proofErr w:type="gramStart"/>
                <w:r>
                  <w:t>Fax :</w:t>
                </w:r>
                <w:proofErr w:type="gramEnd"/>
                <w:r>
                  <w:t xml:space="preserve"> 038 . 84 .</w:t>
                </w:r>
                <w:proofErr w:type="gramStart"/>
                <w:r>
                  <w:t>41 .</w:t>
                </w:r>
                <w:proofErr w:type="gramEnd"/>
                <w:r>
                  <w:t xml:space="preserve"> 00</w:t>
                </w:r>
                <w:r>
                  <w:rPr>
                    <w:b w:val="0"/>
                    <w:bCs w:val="0"/>
                  </w:rPr>
                  <w:t xml:space="preserve"> / </w:t>
                </w:r>
                <w:proofErr w:type="gramStart"/>
                <w:r>
                  <w:t>038 .</w:t>
                </w:r>
                <w:proofErr w:type="gramEnd"/>
                <w:r>
                  <w:t xml:space="preserve"> 84 .</w:t>
                </w:r>
                <w:proofErr w:type="gramStart"/>
                <w:r>
                  <w:t>49 .</w:t>
                </w:r>
                <w:proofErr w:type="gramEnd"/>
                <w:r>
                  <w:t xml:space="preserve"> 99</w:t>
                </w:r>
              </w:p>
            </w:txbxContent>
          </v:textbox>
        </v:shape>
      </w:pict>
    </w:r>
  </w:p>
  <w:p w:rsidR="00A62E35" w:rsidRDefault="00A62E35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A62E35" w:rsidRDefault="00A62E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F3" w:rsidRDefault="00F411F3">
      <w:r>
        <w:separator/>
      </w:r>
    </w:p>
  </w:footnote>
  <w:footnote w:type="continuationSeparator" w:id="0">
    <w:p w:rsidR="00F411F3" w:rsidRDefault="00F4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6C3FB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2E3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2E35" w:rsidRDefault="00A62E3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A62E35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A62E35" w:rsidRDefault="00F411F3">
    <w:pPr>
      <w:pStyle w:val="En-tte"/>
      <w:ind w:right="360"/>
    </w:pPr>
    <w:r>
      <w:rPr>
        <w:noProof/>
        <w:sz w:val="20"/>
        <w:lang w:bidi="ar-SA"/>
      </w:rPr>
      <w:pict>
        <v:group id="_x0000_s2107" style="position:absolute;margin-left:0;margin-top:-2.4pt;width:477pt;height:61pt;z-index:251654144" coordorigin="1597,6597" coordsize="8540,1220">
          <v:group id="_x0000_s2108" style="position:absolute;left:1597;top:6597;width:1220;height:1220" coordorigin="387,607" coordsize="1100,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9" type="#_x0000_t75" style="position:absolute;left:427;top:607;width:1060;height:812">
              <v:imagedata r:id="rId1" o:title="siglfaf"/>
            </v:shape>
            <v:group id="_x0000_s2110" style="position:absolute;left:387;top:1287;width:1060;height:278" coordorigin="537,2682" coordsize="1440,540">
              <v:rect id="_x0000_s2111" style="position:absolute;left:537;top:2682;width:1440;height:540" fillcolor="#396"/>
              <v:group id="_x0000_s2112" style="position:absolute;left:557;top:2762;width:1200;height:360" coordorigin="6117,3762" coordsize="1200,36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113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2114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  <v:shape id="_x0000_s2115" type="#_x0000_t136" style="position:absolute;left:2757;top:6717;width:5940;height:360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  <v:shape id="_x0000_s2116" type="#_x0000_t136" style="position:absolute;left:3457;top:7077;width:4500;height:405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  <v:group id="_x0000_s2117" style="position:absolute;left:9057;top:6717;width:1080;height:1080" coordorigin="4707,1287" coordsize="2340,2480">
            <v:shape id="_x0000_s2118" type="#_x0000_t75" style="position:absolute;left:4707;top:1287;width:2340;height:2015">
              <v:imagedata r:id="rId2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2119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2120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2121" type="#_x0000_t75" style="position:absolute;left:5489;top:2415;width:845;height:213">
              <v:imagedata r:id="rId3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2122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3" type="#_x0000_t202" style="position:absolute;left:5287;top:3407;width:1280;height:360" filled="f" strokecolor="red">
              <v:textbox style="mso-next-textbox:#_x0000_s2123">
                <w:txbxContent>
                  <w:p w:rsidR="00A62E35" w:rsidRDefault="00A62E35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v:group>
      </w:pict>
    </w:r>
  </w:p>
  <w:p w:rsidR="00A62E35" w:rsidRDefault="00A62E35">
    <w:pPr>
      <w:pStyle w:val="En-tte"/>
    </w:pPr>
  </w:p>
  <w:p w:rsidR="00A62E35" w:rsidRDefault="00F411F3">
    <w:pPr>
      <w:pStyle w:val="En-tte"/>
    </w:pPr>
    <w:r>
      <w:rPr>
        <w:noProof/>
        <w:sz w:val="20"/>
        <w:lang w:bidi="ar-SA"/>
      </w:rPr>
      <w:pict>
        <v:line id="Line 90" o:spid="_x0000_s2129" style="position:absolute;z-index:251656192;visibility:visible" from="90pt,20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UHwIAADsEAAAOAAAAZHJzL2Uyb0RvYy54bWysU8GO2jAQvVfqP1i+QxIILESEVUWgl22L&#10;tPQDjO0Qax3bsg0BVf33jg1BbHupqubgjO2Z5zfzZhbP51aiE7dOaFXibJhixBXVTKhDib/vNoMZ&#10;Rs4TxYjUipf4wh1+Xn78sOhMwUe60ZJxiwBEuaIzJW68N0WSONrwlrihNlzBZa1tSzxs7SFhlnSA&#10;3spklKbTpNOWGaspdw5Oq+slXkb8uubUf6trxz2SJQZuPq42rvuwJssFKQ6WmEbQGw3yDyxaIhQ8&#10;eoeqiCfoaMUfUK2gVjtd+yHVbaLrWlAec4BssvS3bF4bYnjMBYrjzL1M7v/B0q+nrUWClRiEUqQF&#10;iV6E4mgeS9MZV4DHSm1tSI6e1at50fTNIaVXDVEHHinuLgbislDM5F1I2DgDD+y7L5qBDzl6Het0&#10;rm0bIKEC6BzluNzl4GePKByOJ/l4nIJqtL9LSNEHGuv8Z65bFIwSSyAdgcnpxflAhBS9S3hH6Y2Q&#10;MqotFepKPHnKJgG6NZC7b4TaQQe8RQinpWDBPQQ6e9ivpEUnEjoofjFPuHl0s/qoWIRvOGHrm+2J&#10;kFcb6EgV8CA5IHizri3yY57O17P1LB/ko+l6kKdVNfi0WeWD6SZ7mlTjarWqsp+BWpYXjWCMq8Cu&#10;b9cs/7t2uA3OtdHuDXsvTPIePVYQyPb/SDqqGwQN8+WKvWaXre1Vhw6NzrdpCiPwuAf7ceaXvwAA&#10;AP//AwBQSwMEFAAGAAgAAAAhAK59SXTeAAAACQEAAA8AAABkcnMvZG93bnJldi54bWxMj8FOwzAQ&#10;RO9I/IO1SFwq6pQgsEKcClVw4YDUlgPc3HhJIuJ1artN4OtZ1AMcZ3Y0+6ZcTq4XRwyx86RhMc9A&#10;INXedtRoeN0+XSkQMRmypveEGr4wwrI6PytNYf1IazxuUiO4hGJhNLQpDYWUsW7RmTj3AxLfPnxw&#10;JrEMjbTBjFzuenmdZbfSmY74Q2sGXLVYf24OToNdx/i4mtR3/hKe9/s3NXsftzOtLy+mh3sQCaf0&#10;F4ZffEaHipl2/kA2ip61ynhL0nCzyEFw4C5XbOxOhqxK+X9B9QMAAP//AwBQSwECLQAUAAYACAAA&#10;ACEAtoM4kv4AAADhAQAAEwAAAAAAAAAAAAAAAAAAAAAAW0NvbnRlbnRfVHlwZXNdLnhtbFBLAQIt&#10;ABQABgAIAAAAIQA4/SH/1gAAAJQBAAALAAAAAAAAAAAAAAAAAC8BAABfcmVscy8ucmVsc1BLAQIt&#10;ABQABgAIAAAAIQBPDEiUHwIAADsEAAAOAAAAAAAAAAAAAAAAAC4CAABkcnMvZTJvRG9jLnhtbFBL&#10;AQItABQABgAIAAAAIQCufUl03gAAAAkBAAAPAAAAAAAAAAAAAAAAAHkEAABkcnMvZG93bnJldi54&#10;bWxQSwUGAAAAAAQABADzAAAAhAUAAAAA&#10;" strokeweight="4.5pt">
          <v:stroke linestyle="thinThick"/>
        </v:line>
      </w:pict>
    </w:r>
  </w:p>
  <w:p w:rsidR="00A62E35" w:rsidRDefault="00A62E35">
    <w:pPr>
      <w:pStyle w:val="En-tte"/>
    </w:pPr>
  </w:p>
  <w:p w:rsidR="00A62E35" w:rsidRDefault="00F411F3">
    <w:pPr>
      <w:pStyle w:val="En-tte"/>
    </w:pPr>
    <w:r>
      <w:rPr>
        <w:noProof/>
        <w:sz w:val="20"/>
        <w:lang w:bidi="ar-SA"/>
      </w:rPr>
      <w:pict>
        <v:shape id="_x0000_s2124" type="#_x0000_t136" style="position:absolute;margin-left:40.8pt;margin-top:3.4pt;width:401.25pt;height:36.45pt;z-index:251655168">
          <v:shadow color="#868686"/>
          <v:textpath style="font-family:&quot;Arial Black&quot;;font-size:14pt;v-text-kern:t" trim="t" fitpath="t" string="BUREAU DE LIGUE N°02&#10;SEANCE DU  30/10/2018"/>
        </v:shape>
      </w:pict>
    </w:r>
  </w:p>
  <w:p w:rsidR="00A62E35" w:rsidRDefault="00A62E35">
    <w:pPr>
      <w:pStyle w:val="En-tte"/>
    </w:pPr>
  </w:p>
  <w:p w:rsidR="00A62E35" w:rsidRDefault="00A62E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6C"/>
    <w:multiLevelType w:val="hybridMultilevel"/>
    <w:tmpl w:val="924CF37C"/>
    <w:lvl w:ilvl="0" w:tplc="FF52B2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084"/>
    <w:multiLevelType w:val="hybridMultilevel"/>
    <w:tmpl w:val="9406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42A2"/>
    <w:multiLevelType w:val="hybridMultilevel"/>
    <w:tmpl w:val="4698861C"/>
    <w:lvl w:ilvl="0" w:tplc="1F0A1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B42"/>
    <w:multiLevelType w:val="hybridMultilevel"/>
    <w:tmpl w:val="6C3C9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12398"/>
    <w:multiLevelType w:val="hybridMultilevel"/>
    <w:tmpl w:val="8500F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925F9"/>
    <w:multiLevelType w:val="hybridMultilevel"/>
    <w:tmpl w:val="00A0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60B83"/>
    <w:multiLevelType w:val="hybridMultilevel"/>
    <w:tmpl w:val="BFFE1DEA"/>
    <w:lvl w:ilvl="0" w:tplc="59DCB9D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A23BD"/>
    <w:multiLevelType w:val="hybridMultilevel"/>
    <w:tmpl w:val="470C2936"/>
    <w:lvl w:ilvl="0" w:tplc="FAC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D28B7"/>
    <w:multiLevelType w:val="hybridMultilevel"/>
    <w:tmpl w:val="CED09ABE"/>
    <w:lvl w:ilvl="0" w:tplc="C83C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2C5B"/>
    <w:multiLevelType w:val="hybridMultilevel"/>
    <w:tmpl w:val="E7261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D69D7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C0481"/>
    <w:multiLevelType w:val="hybridMultilevel"/>
    <w:tmpl w:val="8878E4A6"/>
    <w:lvl w:ilvl="0" w:tplc="00B0C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C305D"/>
    <w:multiLevelType w:val="hybridMultilevel"/>
    <w:tmpl w:val="4FCE056C"/>
    <w:lvl w:ilvl="0" w:tplc="B80669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486DE8"/>
    <w:multiLevelType w:val="hybridMultilevel"/>
    <w:tmpl w:val="65247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A230FF"/>
    <w:multiLevelType w:val="hybridMultilevel"/>
    <w:tmpl w:val="254075B8"/>
    <w:lvl w:ilvl="0" w:tplc="00E82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8F23BB"/>
    <w:multiLevelType w:val="hybridMultilevel"/>
    <w:tmpl w:val="E3EC8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0406BB"/>
    <w:multiLevelType w:val="hybridMultilevel"/>
    <w:tmpl w:val="C55E4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F34F4"/>
    <w:multiLevelType w:val="hybridMultilevel"/>
    <w:tmpl w:val="7068B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10A35"/>
    <w:multiLevelType w:val="hybridMultilevel"/>
    <w:tmpl w:val="6CC2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62DBE"/>
    <w:multiLevelType w:val="hybridMultilevel"/>
    <w:tmpl w:val="3E08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56F54"/>
    <w:multiLevelType w:val="hybridMultilevel"/>
    <w:tmpl w:val="658A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C371E51"/>
    <w:multiLevelType w:val="hybridMultilevel"/>
    <w:tmpl w:val="CAE066D4"/>
    <w:lvl w:ilvl="0" w:tplc="58065C0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E6337"/>
    <w:multiLevelType w:val="hybridMultilevel"/>
    <w:tmpl w:val="A3B4B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D6979"/>
    <w:multiLevelType w:val="hybridMultilevel"/>
    <w:tmpl w:val="1726788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F94EA8"/>
    <w:multiLevelType w:val="hybridMultilevel"/>
    <w:tmpl w:val="8EBAF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A60826"/>
    <w:multiLevelType w:val="hybridMultilevel"/>
    <w:tmpl w:val="96FE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B383F"/>
    <w:multiLevelType w:val="hybridMultilevel"/>
    <w:tmpl w:val="880A497A"/>
    <w:lvl w:ilvl="0" w:tplc="B4906DE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8A4680"/>
    <w:multiLevelType w:val="hybridMultilevel"/>
    <w:tmpl w:val="D7E63F48"/>
    <w:lvl w:ilvl="0" w:tplc="40D24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A496B"/>
    <w:multiLevelType w:val="hybridMultilevel"/>
    <w:tmpl w:val="CCE05E68"/>
    <w:lvl w:ilvl="0" w:tplc="212CDCE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47718"/>
    <w:multiLevelType w:val="hybridMultilevel"/>
    <w:tmpl w:val="8F7E4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560BF"/>
    <w:multiLevelType w:val="hybridMultilevel"/>
    <w:tmpl w:val="97B6A8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84841E2"/>
    <w:multiLevelType w:val="hybridMultilevel"/>
    <w:tmpl w:val="6862D0F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8357D3"/>
    <w:multiLevelType w:val="hybridMultilevel"/>
    <w:tmpl w:val="A3BE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A6A87"/>
    <w:multiLevelType w:val="hybridMultilevel"/>
    <w:tmpl w:val="4ECA28D2"/>
    <w:lvl w:ilvl="0" w:tplc="F000B1FE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7EB245B5"/>
    <w:multiLevelType w:val="hybridMultilevel"/>
    <w:tmpl w:val="470C2936"/>
    <w:lvl w:ilvl="0" w:tplc="FAC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24"/>
  </w:num>
  <w:num w:numId="8">
    <w:abstractNumId w:val="6"/>
  </w:num>
  <w:num w:numId="9">
    <w:abstractNumId w:val="32"/>
  </w:num>
  <w:num w:numId="10">
    <w:abstractNumId w:val="4"/>
  </w:num>
  <w:num w:numId="11">
    <w:abstractNumId w:val="20"/>
  </w:num>
  <w:num w:numId="12">
    <w:abstractNumId w:val="31"/>
  </w:num>
  <w:num w:numId="13">
    <w:abstractNumId w:val="14"/>
  </w:num>
  <w:num w:numId="14">
    <w:abstractNumId w:val="34"/>
  </w:num>
  <w:num w:numId="15">
    <w:abstractNumId w:val="29"/>
  </w:num>
  <w:num w:numId="16">
    <w:abstractNumId w:val="30"/>
  </w:num>
  <w:num w:numId="17">
    <w:abstractNumId w:val="23"/>
  </w:num>
  <w:num w:numId="18">
    <w:abstractNumId w:val="17"/>
  </w:num>
  <w:num w:numId="19">
    <w:abstractNumId w:val="5"/>
  </w:num>
  <w:num w:numId="20">
    <w:abstractNumId w:val="19"/>
  </w:num>
  <w:num w:numId="21">
    <w:abstractNumId w:val="33"/>
  </w:num>
  <w:num w:numId="22">
    <w:abstractNumId w:val="18"/>
  </w:num>
  <w:num w:numId="23">
    <w:abstractNumId w:val="25"/>
  </w:num>
  <w:num w:numId="24">
    <w:abstractNumId w:val="21"/>
  </w:num>
  <w:num w:numId="25">
    <w:abstractNumId w:val="10"/>
  </w:num>
  <w:num w:numId="26">
    <w:abstractNumId w:val="27"/>
  </w:num>
  <w:num w:numId="27">
    <w:abstractNumId w:val="16"/>
  </w:num>
  <w:num w:numId="28">
    <w:abstractNumId w:val="3"/>
  </w:num>
  <w:num w:numId="29">
    <w:abstractNumId w:val="28"/>
  </w:num>
  <w:num w:numId="30">
    <w:abstractNumId w:val="15"/>
  </w:num>
  <w:num w:numId="31">
    <w:abstractNumId w:val="26"/>
  </w:num>
  <w:num w:numId="32">
    <w:abstractNumId w:val="7"/>
  </w:num>
  <w:num w:numId="33">
    <w:abstractNumId w:val="0"/>
  </w:num>
  <w:num w:numId="34">
    <w:abstractNumId w:val="9"/>
  </w:num>
  <w:num w:numId="35">
    <w:abstractNumId w:val="36"/>
  </w:num>
  <w:num w:numId="36">
    <w:abstractNumId w:val="35"/>
  </w:num>
  <w:num w:numId="3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87"/>
    <w:rsid w:val="00000010"/>
    <w:rsid w:val="00002385"/>
    <w:rsid w:val="000024C7"/>
    <w:rsid w:val="000027DE"/>
    <w:rsid w:val="00003CAF"/>
    <w:rsid w:val="00003F8B"/>
    <w:rsid w:val="0000400F"/>
    <w:rsid w:val="00007081"/>
    <w:rsid w:val="00007345"/>
    <w:rsid w:val="00011014"/>
    <w:rsid w:val="00012B04"/>
    <w:rsid w:val="00013203"/>
    <w:rsid w:val="00013F20"/>
    <w:rsid w:val="00014B7E"/>
    <w:rsid w:val="00014DA8"/>
    <w:rsid w:val="000151A6"/>
    <w:rsid w:val="00015D37"/>
    <w:rsid w:val="0001680C"/>
    <w:rsid w:val="00016C87"/>
    <w:rsid w:val="00017C38"/>
    <w:rsid w:val="00020C98"/>
    <w:rsid w:val="00022553"/>
    <w:rsid w:val="000236DC"/>
    <w:rsid w:val="000239DE"/>
    <w:rsid w:val="000259A6"/>
    <w:rsid w:val="00026A15"/>
    <w:rsid w:val="00026E44"/>
    <w:rsid w:val="0003135B"/>
    <w:rsid w:val="0003185A"/>
    <w:rsid w:val="00032223"/>
    <w:rsid w:val="00032249"/>
    <w:rsid w:val="000341A8"/>
    <w:rsid w:val="00034B5B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51E1D"/>
    <w:rsid w:val="0005412C"/>
    <w:rsid w:val="00055DB8"/>
    <w:rsid w:val="00056BCA"/>
    <w:rsid w:val="00056D1D"/>
    <w:rsid w:val="0006006B"/>
    <w:rsid w:val="000604A0"/>
    <w:rsid w:val="000612A8"/>
    <w:rsid w:val="000624CC"/>
    <w:rsid w:val="00062E6A"/>
    <w:rsid w:val="00063816"/>
    <w:rsid w:val="00064F09"/>
    <w:rsid w:val="000652CE"/>
    <w:rsid w:val="00066573"/>
    <w:rsid w:val="00066726"/>
    <w:rsid w:val="00066D55"/>
    <w:rsid w:val="00067E17"/>
    <w:rsid w:val="000715A5"/>
    <w:rsid w:val="000719DD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800D4"/>
    <w:rsid w:val="00080250"/>
    <w:rsid w:val="000804F9"/>
    <w:rsid w:val="000807C9"/>
    <w:rsid w:val="00080BCC"/>
    <w:rsid w:val="00082C3A"/>
    <w:rsid w:val="000842D3"/>
    <w:rsid w:val="00084CD4"/>
    <w:rsid w:val="000851A0"/>
    <w:rsid w:val="00085218"/>
    <w:rsid w:val="00086756"/>
    <w:rsid w:val="000871AF"/>
    <w:rsid w:val="00087EE2"/>
    <w:rsid w:val="00090239"/>
    <w:rsid w:val="00090FD2"/>
    <w:rsid w:val="00091AC5"/>
    <w:rsid w:val="00091E60"/>
    <w:rsid w:val="00092BCB"/>
    <w:rsid w:val="00094B4F"/>
    <w:rsid w:val="0009558C"/>
    <w:rsid w:val="00095BFE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2769"/>
    <w:rsid w:val="000B2F96"/>
    <w:rsid w:val="000B32C4"/>
    <w:rsid w:val="000B39EF"/>
    <w:rsid w:val="000B3A1D"/>
    <w:rsid w:val="000B3C60"/>
    <w:rsid w:val="000B6624"/>
    <w:rsid w:val="000B74FB"/>
    <w:rsid w:val="000C38B1"/>
    <w:rsid w:val="000C4D42"/>
    <w:rsid w:val="000C4F13"/>
    <w:rsid w:val="000C61CA"/>
    <w:rsid w:val="000C6AAC"/>
    <w:rsid w:val="000C6CCC"/>
    <w:rsid w:val="000D00D7"/>
    <w:rsid w:val="000D09C5"/>
    <w:rsid w:val="000D0D34"/>
    <w:rsid w:val="000D10E9"/>
    <w:rsid w:val="000D2035"/>
    <w:rsid w:val="000D26EB"/>
    <w:rsid w:val="000D2C19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709"/>
    <w:rsid w:val="000E1BFE"/>
    <w:rsid w:val="000E22BE"/>
    <w:rsid w:val="000E2E30"/>
    <w:rsid w:val="000E3746"/>
    <w:rsid w:val="000E3951"/>
    <w:rsid w:val="000E52FD"/>
    <w:rsid w:val="000E5C10"/>
    <w:rsid w:val="000E65F3"/>
    <w:rsid w:val="000E6891"/>
    <w:rsid w:val="000E6FB9"/>
    <w:rsid w:val="000E71C2"/>
    <w:rsid w:val="000E76C2"/>
    <w:rsid w:val="000F0485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04EE"/>
    <w:rsid w:val="001020B4"/>
    <w:rsid w:val="00103BB4"/>
    <w:rsid w:val="00105467"/>
    <w:rsid w:val="00106C8F"/>
    <w:rsid w:val="00107CDF"/>
    <w:rsid w:val="00107CF4"/>
    <w:rsid w:val="001104B7"/>
    <w:rsid w:val="00111E3D"/>
    <w:rsid w:val="00112076"/>
    <w:rsid w:val="001125C5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2F9B"/>
    <w:rsid w:val="00123074"/>
    <w:rsid w:val="00123947"/>
    <w:rsid w:val="001239D2"/>
    <w:rsid w:val="0012435E"/>
    <w:rsid w:val="00125186"/>
    <w:rsid w:val="00125C70"/>
    <w:rsid w:val="00127A51"/>
    <w:rsid w:val="0013060D"/>
    <w:rsid w:val="00130CAE"/>
    <w:rsid w:val="001326D5"/>
    <w:rsid w:val="00133313"/>
    <w:rsid w:val="0013368E"/>
    <w:rsid w:val="00133FBC"/>
    <w:rsid w:val="00134C15"/>
    <w:rsid w:val="001369F2"/>
    <w:rsid w:val="001401B3"/>
    <w:rsid w:val="00140318"/>
    <w:rsid w:val="0014165C"/>
    <w:rsid w:val="0014171C"/>
    <w:rsid w:val="001434D9"/>
    <w:rsid w:val="00143544"/>
    <w:rsid w:val="00144710"/>
    <w:rsid w:val="00146768"/>
    <w:rsid w:val="0014695C"/>
    <w:rsid w:val="00146B5A"/>
    <w:rsid w:val="001473F9"/>
    <w:rsid w:val="001478C7"/>
    <w:rsid w:val="00147A5A"/>
    <w:rsid w:val="00147ED1"/>
    <w:rsid w:val="0015141F"/>
    <w:rsid w:val="0015236B"/>
    <w:rsid w:val="001529FE"/>
    <w:rsid w:val="00154071"/>
    <w:rsid w:val="00154B58"/>
    <w:rsid w:val="0015559F"/>
    <w:rsid w:val="00157181"/>
    <w:rsid w:val="001601BB"/>
    <w:rsid w:val="00160961"/>
    <w:rsid w:val="001610B6"/>
    <w:rsid w:val="00162617"/>
    <w:rsid w:val="00162C9B"/>
    <w:rsid w:val="00163C20"/>
    <w:rsid w:val="00164B67"/>
    <w:rsid w:val="00165F31"/>
    <w:rsid w:val="00166430"/>
    <w:rsid w:val="001702B0"/>
    <w:rsid w:val="001709E6"/>
    <w:rsid w:val="0017147D"/>
    <w:rsid w:val="001722D2"/>
    <w:rsid w:val="001725EA"/>
    <w:rsid w:val="001735F0"/>
    <w:rsid w:val="00174570"/>
    <w:rsid w:val="00176AFC"/>
    <w:rsid w:val="00176F1F"/>
    <w:rsid w:val="001807C7"/>
    <w:rsid w:val="00182ED5"/>
    <w:rsid w:val="00183F0E"/>
    <w:rsid w:val="001840C6"/>
    <w:rsid w:val="00184772"/>
    <w:rsid w:val="0018484A"/>
    <w:rsid w:val="00184FC2"/>
    <w:rsid w:val="001857D0"/>
    <w:rsid w:val="00185DE1"/>
    <w:rsid w:val="00185FB2"/>
    <w:rsid w:val="00190FB0"/>
    <w:rsid w:val="00191067"/>
    <w:rsid w:val="00191644"/>
    <w:rsid w:val="001926B6"/>
    <w:rsid w:val="0019284B"/>
    <w:rsid w:val="00192A69"/>
    <w:rsid w:val="00193768"/>
    <w:rsid w:val="001944DA"/>
    <w:rsid w:val="00194B3D"/>
    <w:rsid w:val="001951F9"/>
    <w:rsid w:val="001A22AF"/>
    <w:rsid w:val="001A3578"/>
    <w:rsid w:val="001A42D0"/>
    <w:rsid w:val="001A4A3D"/>
    <w:rsid w:val="001A68D4"/>
    <w:rsid w:val="001A6B25"/>
    <w:rsid w:val="001A6FA2"/>
    <w:rsid w:val="001A7AD7"/>
    <w:rsid w:val="001B0685"/>
    <w:rsid w:val="001B075C"/>
    <w:rsid w:val="001B23D1"/>
    <w:rsid w:val="001B2944"/>
    <w:rsid w:val="001B4206"/>
    <w:rsid w:val="001B463C"/>
    <w:rsid w:val="001B5C3E"/>
    <w:rsid w:val="001B66AE"/>
    <w:rsid w:val="001C0B44"/>
    <w:rsid w:val="001C0C5C"/>
    <w:rsid w:val="001C0F00"/>
    <w:rsid w:val="001C1C8F"/>
    <w:rsid w:val="001C1D5E"/>
    <w:rsid w:val="001C3D6B"/>
    <w:rsid w:val="001C4091"/>
    <w:rsid w:val="001C51C0"/>
    <w:rsid w:val="001C7C31"/>
    <w:rsid w:val="001C7D23"/>
    <w:rsid w:val="001D0902"/>
    <w:rsid w:val="001D0A45"/>
    <w:rsid w:val="001D0EFA"/>
    <w:rsid w:val="001D225A"/>
    <w:rsid w:val="001D2564"/>
    <w:rsid w:val="001D2960"/>
    <w:rsid w:val="001D4B00"/>
    <w:rsid w:val="001D6303"/>
    <w:rsid w:val="001E0838"/>
    <w:rsid w:val="001E2667"/>
    <w:rsid w:val="001E3792"/>
    <w:rsid w:val="001E4D87"/>
    <w:rsid w:val="001E4FDE"/>
    <w:rsid w:val="001E5547"/>
    <w:rsid w:val="001E5B57"/>
    <w:rsid w:val="001E642D"/>
    <w:rsid w:val="001E657C"/>
    <w:rsid w:val="001F07CB"/>
    <w:rsid w:val="001F12DC"/>
    <w:rsid w:val="001F27ED"/>
    <w:rsid w:val="001F292B"/>
    <w:rsid w:val="001F31C4"/>
    <w:rsid w:val="001F31F0"/>
    <w:rsid w:val="001F3EDF"/>
    <w:rsid w:val="001F4298"/>
    <w:rsid w:val="001F43F2"/>
    <w:rsid w:val="001F47F0"/>
    <w:rsid w:val="001F4ABF"/>
    <w:rsid w:val="001F5514"/>
    <w:rsid w:val="001F55FD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49AD"/>
    <w:rsid w:val="002059E0"/>
    <w:rsid w:val="00206255"/>
    <w:rsid w:val="00207757"/>
    <w:rsid w:val="00207CAC"/>
    <w:rsid w:val="00210C42"/>
    <w:rsid w:val="002118EF"/>
    <w:rsid w:val="00212CD1"/>
    <w:rsid w:val="0021318C"/>
    <w:rsid w:val="00213B38"/>
    <w:rsid w:val="0021427C"/>
    <w:rsid w:val="00214D5D"/>
    <w:rsid w:val="00216B5C"/>
    <w:rsid w:val="00216FA4"/>
    <w:rsid w:val="0022166C"/>
    <w:rsid w:val="00221A83"/>
    <w:rsid w:val="0022330C"/>
    <w:rsid w:val="002234F0"/>
    <w:rsid w:val="0022474A"/>
    <w:rsid w:val="002261B2"/>
    <w:rsid w:val="002269E0"/>
    <w:rsid w:val="00226CBA"/>
    <w:rsid w:val="00226F99"/>
    <w:rsid w:val="00232328"/>
    <w:rsid w:val="00234CDC"/>
    <w:rsid w:val="00235BB1"/>
    <w:rsid w:val="00237320"/>
    <w:rsid w:val="00237342"/>
    <w:rsid w:val="0023762D"/>
    <w:rsid w:val="00237829"/>
    <w:rsid w:val="00237CC0"/>
    <w:rsid w:val="0024363B"/>
    <w:rsid w:val="00243D53"/>
    <w:rsid w:val="00244065"/>
    <w:rsid w:val="002448C3"/>
    <w:rsid w:val="00247457"/>
    <w:rsid w:val="00247E7C"/>
    <w:rsid w:val="002529C7"/>
    <w:rsid w:val="00253C25"/>
    <w:rsid w:val="0025452D"/>
    <w:rsid w:val="002556C8"/>
    <w:rsid w:val="0025674C"/>
    <w:rsid w:val="00256B82"/>
    <w:rsid w:val="00261BA3"/>
    <w:rsid w:val="00262226"/>
    <w:rsid w:val="00262BD9"/>
    <w:rsid w:val="00263095"/>
    <w:rsid w:val="00263BAD"/>
    <w:rsid w:val="0026416A"/>
    <w:rsid w:val="00265893"/>
    <w:rsid w:val="00266DB9"/>
    <w:rsid w:val="0026721D"/>
    <w:rsid w:val="0027042E"/>
    <w:rsid w:val="00270433"/>
    <w:rsid w:val="0027113F"/>
    <w:rsid w:val="00271196"/>
    <w:rsid w:val="002734E4"/>
    <w:rsid w:val="0027418E"/>
    <w:rsid w:val="00275B6C"/>
    <w:rsid w:val="00275EE3"/>
    <w:rsid w:val="00276557"/>
    <w:rsid w:val="00277C8F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8F8"/>
    <w:rsid w:val="002875C4"/>
    <w:rsid w:val="0029724C"/>
    <w:rsid w:val="00297935"/>
    <w:rsid w:val="002A2645"/>
    <w:rsid w:val="002A2E8C"/>
    <w:rsid w:val="002A3012"/>
    <w:rsid w:val="002A3B19"/>
    <w:rsid w:val="002A3F12"/>
    <w:rsid w:val="002A408A"/>
    <w:rsid w:val="002A45D4"/>
    <w:rsid w:val="002A5EB4"/>
    <w:rsid w:val="002A6190"/>
    <w:rsid w:val="002A71E8"/>
    <w:rsid w:val="002B024A"/>
    <w:rsid w:val="002B0987"/>
    <w:rsid w:val="002B163D"/>
    <w:rsid w:val="002B1B31"/>
    <w:rsid w:val="002B1EB1"/>
    <w:rsid w:val="002B27C8"/>
    <w:rsid w:val="002B2C13"/>
    <w:rsid w:val="002B3506"/>
    <w:rsid w:val="002B460D"/>
    <w:rsid w:val="002B4815"/>
    <w:rsid w:val="002B4B06"/>
    <w:rsid w:val="002B6294"/>
    <w:rsid w:val="002C002C"/>
    <w:rsid w:val="002C3554"/>
    <w:rsid w:val="002C4239"/>
    <w:rsid w:val="002C4A63"/>
    <w:rsid w:val="002C539B"/>
    <w:rsid w:val="002C5B5B"/>
    <w:rsid w:val="002C76B5"/>
    <w:rsid w:val="002D0189"/>
    <w:rsid w:val="002D0263"/>
    <w:rsid w:val="002D29AA"/>
    <w:rsid w:val="002D300F"/>
    <w:rsid w:val="002D56F3"/>
    <w:rsid w:val="002D67F7"/>
    <w:rsid w:val="002D76D9"/>
    <w:rsid w:val="002E0909"/>
    <w:rsid w:val="002E3BA6"/>
    <w:rsid w:val="002E44AC"/>
    <w:rsid w:val="002E66E5"/>
    <w:rsid w:val="002E72ED"/>
    <w:rsid w:val="002F08FB"/>
    <w:rsid w:val="002F0D92"/>
    <w:rsid w:val="002F2297"/>
    <w:rsid w:val="002F3F3B"/>
    <w:rsid w:val="002F588D"/>
    <w:rsid w:val="002F6ADD"/>
    <w:rsid w:val="002F79A7"/>
    <w:rsid w:val="00300935"/>
    <w:rsid w:val="00301D22"/>
    <w:rsid w:val="00302E5C"/>
    <w:rsid w:val="0030516F"/>
    <w:rsid w:val="00305779"/>
    <w:rsid w:val="00306A27"/>
    <w:rsid w:val="00306B59"/>
    <w:rsid w:val="00307B7A"/>
    <w:rsid w:val="00307CE8"/>
    <w:rsid w:val="00311E3D"/>
    <w:rsid w:val="00312477"/>
    <w:rsid w:val="00312704"/>
    <w:rsid w:val="00312978"/>
    <w:rsid w:val="00313954"/>
    <w:rsid w:val="00313D19"/>
    <w:rsid w:val="00315189"/>
    <w:rsid w:val="0031595C"/>
    <w:rsid w:val="00315ECA"/>
    <w:rsid w:val="003176B0"/>
    <w:rsid w:val="0032333F"/>
    <w:rsid w:val="00323D69"/>
    <w:rsid w:val="003251E8"/>
    <w:rsid w:val="00325530"/>
    <w:rsid w:val="00326A35"/>
    <w:rsid w:val="00327AA8"/>
    <w:rsid w:val="0033067A"/>
    <w:rsid w:val="00330F52"/>
    <w:rsid w:val="00331A9A"/>
    <w:rsid w:val="00333B7A"/>
    <w:rsid w:val="00334ED4"/>
    <w:rsid w:val="003376AA"/>
    <w:rsid w:val="003377E6"/>
    <w:rsid w:val="00342613"/>
    <w:rsid w:val="00342E46"/>
    <w:rsid w:val="00343DB4"/>
    <w:rsid w:val="003459FE"/>
    <w:rsid w:val="003461E9"/>
    <w:rsid w:val="0034666F"/>
    <w:rsid w:val="00351927"/>
    <w:rsid w:val="00352CF9"/>
    <w:rsid w:val="00352EE5"/>
    <w:rsid w:val="0035423D"/>
    <w:rsid w:val="00355004"/>
    <w:rsid w:val="00355B0A"/>
    <w:rsid w:val="00356428"/>
    <w:rsid w:val="00356E0D"/>
    <w:rsid w:val="00357F92"/>
    <w:rsid w:val="00360EEE"/>
    <w:rsid w:val="00360FB3"/>
    <w:rsid w:val="00361023"/>
    <w:rsid w:val="003621DF"/>
    <w:rsid w:val="003621EA"/>
    <w:rsid w:val="00362BAC"/>
    <w:rsid w:val="003635F9"/>
    <w:rsid w:val="00363DFF"/>
    <w:rsid w:val="0036413E"/>
    <w:rsid w:val="00364606"/>
    <w:rsid w:val="00370D5D"/>
    <w:rsid w:val="00372687"/>
    <w:rsid w:val="003734CC"/>
    <w:rsid w:val="003746DE"/>
    <w:rsid w:val="00374B4E"/>
    <w:rsid w:val="00376019"/>
    <w:rsid w:val="00376479"/>
    <w:rsid w:val="0037776C"/>
    <w:rsid w:val="00377C93"/>
    <w:rsid w:val="003804AD"/>
    <w:rsid w:val="00383E6B"/>
    <w:rsid w:val="00384692"/>
    <w:rsid w:val="00385278"/>
    <w:rsid w:val="00385C8C"/>
    <w:rsid w:val="00386425"/>
    <w:rsid w:val="00387A6A"/>
    <w:rsid w:val="00387D15"/>
    <w:rsid w:val="00387DC0"/>
    <w:rsid w:val="0039028D"/>
    <w:rsid w:val="00390B91"/>
    <w:rsid w:val="0039120F"/>
    <w:rsid w:val="00391DD0"/>
    <w:rsid w:val="0039325E"/>
    <w:rsid w:val="003943E5"/>
    <w:rsid w:val="00394858"/>
    <w:rsid w:val="0039514B"/>
    <w:rsid w:val="0039593E"/>
    <w:rsid w:val="00396031"/>
    <w:rsid w:val="00396690"/>
    <w:rsid w:val="00396F7F"/>
    <w:rsid w:val="003A0DF4"/>
    <w:rsid w:val="003A1C49"/>
    <w:rsid w:val="003A2789"/>
    <w:rsid w:val="003A39FF"/>
    <w:rsid w:val="003A3DD1"/>
    <w:rsid w:val="003A433B"/>
    <w:rsid w:val="003A75C3"/>
    <w:rsid w:val="003B0F6B"/>
    <w:rsid w:val="003B29DE"/>
    <w:rsid w:val="003B3238"/>
    <w:rsid w:val="003B3273"/>
    <w:rsid w:val="003B32AB"/>
    <w:rsid w:val="003B6C7D"/>
    <w:rsid w:val="003B7132"/>
    <w:rsid w:val="003C0587"/>
    <w:rsid w:val="003C08C1"/>
    <w:rsid w:val="003C21DF"/>
    <w:rsid w:val="003C30F8"/>
    <w:rsid w:val="003C5DDF"/>
    <w:rsid w:val="003C77A9"/>
    <w:rsid w:val="003D050B"/>
    <w:rsid w:val="003D1A29"/>
    <w:rsid w:val="003D386A"/>
    <w:rsid w:val="003D51FA"/>
    <w:rsid w:val="003D5B20"/>
    <w:rsid w:val="003E07BD"/>
    <w:rsid w:val="003E1E4D"/>
    <w:rsid w:val="003E2076"/>
    <w:rsid w:val="003E3B3B"/>
    <w:rsid w:val="003E579A"/>
    <w:rsid w:val="003E5B23"/>
    <w:rsid w:val="003E632A"/>
    <w:rsid w:val="003F05CF"/>
    <w:rsid w:val="003F07EC"/>
    <w:rsid w:val="003F0D32"/>
    <w:rsid w:val="003F133F"/>
    <w:rsid w:val="003F1ED0"/>
    <w:rsid w:val="003F2B4B"/>
    <w:rsid w:val="003F59EE"/>
    <w:rsid w:val="003F5BAD"/>
    <w:rsid w:val="003F5CE7"/>
    <w:rsid w:val="003F77DC"/>
    <w:rsid w:val="00401DA7"/>
    <w:rsid w:val="004025B8"/>
    <w:rsid w:val="0040272C"/>
    <w:rsid w:val="00402D14"/>
    <w:rsid w:val="00403DEA"/>
    <w:rsid w:val="00404593"/>
    <w:rsid w:val="0040511A"/>
    <w:rsid w:val="004052FC"/>
    <w:rsid w:val="004053A2"/>
    <w:rsid w:val="00405BD5"/>
    <w:rsid w:val="0040640B"/>
    <w:rsid w:val="004064FC"/>
    <w:rsid w:val="00407E97"/>
    <w:rsid w:val="00410EC0"/>
    <w:rsid w:val="004112C0"/>
    <w:rsid w:val="004115BB"/>
    <w:rsid w:val="004121F1"/>
    <w:rsid w:val="0041279D"/>
    <w:rsid w:val="00412D92"/>
    <w:rsid w:val="00413383"/>
    <w:rsid w:val="0041387E"/>
    <w:rsid w:val="004203BF"/>
    <w:rsid w:val="00420695"/>
    <w:rsid w:val="004221EA"/>
    <w:rsid w:val="00423CC6"/>
    <w:rsid w:val="00424341"/>
    <w:rsid w:val="0042477A"/>
    <w:rsid w:val="00424D8A"/>
    <w:rsid w:val="00424E35"/>
    <w:rsid w:val="0042504E"/>
    <w:rsid w:val="00426BAB"/>
    <w:rsid w:val="004308DF"/>
    <w:rsid w:val="004310FF"/>
    <w:rsid w:val="00431297"/>
    <w:rsid w:val="00432016"/>
    <w:rsid w:val="00432611"/>
    <w:rsid w:val="00432F1D"/>
    <w:rsid w:val="00433055"/>
    <w:rsid w:val="00433304"/>
    <w:rsid w:val="0043357B"/>
    <w:rsid w:val="00435D14"/>
    <w:rsid w:val="00437869"/>
    <w:rsid w:val="00440327"/>
    <w:rsid w:val="00440659"/>
    <w:rsid w:val="00440AEF"/>
    <w:rsid w:val="00441A66"/>
    <w:rsid w:val="00441C2E"/>
    <w:rsid w:val="0044212C"/>
    <w:rsid w:val="004423C2"/>
    <w:rsid w:val="00443E95"/>
    <w:rsid w:val="00444B76"/>
    <w:rsid w:val="0044610A"/>
    <w:rsid w:val="00446DE1"/>
    <w:rsid w:val="00451551"/>
    <w:rsid w:val="00451578"/>
    <w:rsid w:val="0045188B"/>
    <w:rsid w:val="00453269"/>
    <w:rsid w:val="0045328D"/>
    <w:rsid w:val="004538D4"/>
    <w:rsid w:val="00454D2F"/>
    <w:rsid w:val="004553C9"/>
    <w:rsid w:val="00455856"/>
    <w:rsid w:val="00456B15"/>
    <w:rsid w:val="00461342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709AB"/>
    <w:rsid w:val="00470E8C"/>
    <w:rsid w:val="004715C0"/>
    <w:rsid w:val="00474B73"/>
    <w:rsid w:val="00475F04"/>
    <w:rsid w:val="0047740F"/>
    <w:rsid w:val="004777E6"/>
    <w:rsid w:val="004801F3"/>
    <w:rsid w:val="004827B9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66EF"/>
    <w:rsid w:val="004969C3"/>
    <w:rsid w:val="00496ED7"/>
    <w:rsid w:val="00497508"/>
    <w:rsid w:val="004A02A4"/>
    <w:rsid w:val="004A16B7"/>
    <w:rsid w:val="004A1B10"/>
    <w:rsid w:val="004A5191"/>
    <w:rsid w:val="004A60A1"/>
    <w:rsid w:val="004A6687"/>
    <w:rsid w:val="004A6AFE"/>
    <w:rsid w:val="004A75C3"/>
    <w:rsid w:val="004A7882"/>
    <w:rsid w:val="004B3369"/>
    <w:rsid w:val="004B50C6"/>
    <w:rsid w:val="004B5E0D"/>
    <w:rsid w:val="004B5E2F"/>
    <w:rsid w:val="004B65D8"/>
    <w:rsid w:val="004B6D46"/>
    <w:rsid w:val="004B7B8A"/>
    <w:rsid w:val="004B7C8D"/>
    <w:rsid w:val="004B7E36"/>
    <w:rsid w:val="004C00D8"/>
    <w:rsid w:val="004C13C6"/>
    <w:rsid w:val="004C1F64"/>
    <w:rsid w:val="004C225F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503F"/>
    <w:rsid w:val="004D5ADB"/>
    <w:rsid w:val="004D5BC7"/>
    <w:rsid w:val="004D5C4C"/>
    <w:rsid w:val="004D5F8E"/>
    <w:rsid w:val="004D624B"/>
    <w:rsid w:val="004D77D3"/>
    <w:rsid w:val="004D7845"/>
    <w:rsid w:val="004D7D82"/>
    <w:rsid w:val="004E07D6"/>
    <w:rsid w:val="004E0A59"/>
    <w:rsid w:val="004E4726"/>
    <w:rsid w:val="004F0131"/>
    <w:rsid w:val="004F0748"/>
    <w:rsid w:val="004F0782"/>
    <w:rsid w:val="004F0AAA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A80"/>
    <w:rsid w:val="0050486A"/>
    <w:rsid w:val="00504C50"/>
    <w:rsid w:val="00504E97"/>
    <w:rsid w:val="00504FBB"/>
    <w:rsid w:val="005052AD"/>
    <w:rsid w:val="0050556D"/>
    <w:rsid w:val="005100B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16FD"/>
    <w:rsid w:val="00524602"/>
    <w:rsid w:val="005246DF"/>
    <w:rsid w:val="00525822"/>
    <w:rsid w:val="00525B18"/>
    <w:rsid w:val="005267AB"/>
    <w:rsid w:val="005267D4"/>
    <w:rsid w:val="00527268"/>
    <w:rsid w:val="0052755A"/>
    <w:rsid w:val="00527F13"/>
    <w:rsid w:val="00530EC1"/>
    <w:rsid w:val="00531030"/>
    <w:rsid w:val="005314CC"/>
    <w:rsid w:val="005319AD"/>
    <w:rsid w:val="00531EDE"/>
    <w:rsid w:val="0053243A"/>
    <w:rsid w:val="0053297B"/>
    <w:rsid w:val="00533637"/>
    <w:rsid w:val="00535D0B"/>
    <w:rsid w:val="00535E90"/>
    <w:rsid w:val="00535FCB"/>
    <w:rsid w:val="005401D6"/>
    <w:rsid w:val="0054231E"/>
    <w:rsid w:val="0054349B"/>
    <w:rsid w:val="00543706"/>
    <w:rsid w:val="0054578D"/>
    <w:rsid w:val="00546506"/>
    <w:rsid w:val="0054688D"/>
    <w:rsid w:val="00546A04"/>
    <w:rsid w:val="0055153F"/>
    <w:rsid w:val="0055289E"/>
    <w:rsid w:val="00553C55"/>
    <w:rsid w:val="0055443E"/>
    <w:rsid w:val="005553CE"/>
    <w:rsid w:val="0056000D"/>
    <w:rsid w:val="00560A6D"/>
    <w:rsid w:val="005655A5"/>
    <w:rsid w:val="00565D57"/>
    <w:rsid w:val="00566B64"/>
    <w:rsid w:val="00567147"/>
    <w:rsid w:val="0057049D"/>
    <w:rsid w:val="005720BF"/>
    <w:rsid w:val="00572729"/>
    <w:rsid w:val="00573849"/>
    <w:rsid w:val="005767A7"/>
    <w:rsid w:val="005800B7"/>
    <w:rsid w:val="005809F3"/>
    <w:rsid w:val="00580DE7"/>
    <w:rsid w:val="0058281C"/>
    <w:rsid w:val="00584AA6"/>
    <w:rsid w:val="005856FF"/>
    <w:rsid w:val="00586B90"/>
    <w:rsid w:val="00587562"/>
    <w:rsid w:val="00587C78"/>
    <w:rsid w:val="00587D7A"/>
    <w:rsid w:val="005906B9"/>
    <w:rsid w:val="00590FBC"/>
    <w:rsid w:val="005914B1"/>
    <w:rsid w:val="0059190C"/>
    <w:rsid w:val="00591BD9"/>
    <w:rsid w:val="005931CD"/>
    <w:rsid w:val="00593F38"/>
    <w:rsid w:val="0059519A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19E"/>
    <w:rsid w:val="005A637C"/>
    <w:rsid w:val="005A65AA"/>
    <w:rsid w:val="005A7C0B"/>
    <w:rsid w:val="005B01FE"/>
    <w:rsid w:val="005B088E"/>
    <w:rsid w:val="005B1323"/>
    <w:rsid w:val="005B16BA"/>
    <w:rsid w:val="005B245A"/>
    <w:rsid w:val="005B24A3"/>
    <w:rsid w:val="005B323A"/>
    <w:rsid w:val="005B3AFE"/>
    <w:rsid w:val="005B40CA"/>
    <w:rsid w:val="005B5D0F"/>
    <w:rsid w:val="005B5ED2"/>
    <w:rsid w:val="005B6C03"/>
    <w:rsid w:val="005C2D9D"/>
    <w:rsid w:val="005C622A"/>
    <w:rsid w:val="005D028C"/>
    <w:rsid w:val="005D0DA2"/>
    <w:rsid w:val="005D1283"/>
    <w:rsid w:val="005D40D6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912"/>
    <w:rsid w:val="005E3B1F"/>
    <w:rsid w:val="005E576C"/>
    <w:rsid w:val="005E6307"/>
    <w:rsid w:val="005E66A8"/>
    <w:rsid w:val="005E69AA"/>
    <w:rsid w:val="005F0296"/>
    <w:rsid w:val="005F05AE"/>
    <w:rsid w:val="005F06C4"/>
    <w:rsid w:val="005F1484"/>
    <w:rsid w:val="005F2D83"/>
    <w:rsid w:val="005F31F2"/>
    <w:rsid w:val="005F5235"/>
    <w:rsid w:val="005F7A45"/>
    <w:rsid w:val="005F7C16"/>
    <w:rsid w:val="00600E95"/>
    <w:rsid w:val="0060113C"/>
    <w:rsid w:val="00603461"/>
    <w:rsid w:val="00604C92"/>
    <w:rsid w:val="00605633"/>
    <w:rsid w:val="00605A38"/>
    <w:rsid w:val="00606C18"/>
    <w:rsid w:val="006107DB"/>
    <w:rsid w:val="006111F1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FEF"/>
    <w:rsid w:val="00625BCA"/>
    <w:rsid w:val="00625F12"/>
    <w:rsid w:val="00625F74"/>
    <w:rsid w:val="006264C7"/>
    <w:rsid w:val="0062722D"/>
    <w:rsid w:val="0063291B"/>
    <w:rsid w:val="00632E08"/>
    <w:rsid w:val="00634205"/>
    <w:rsid w:val="00634893"/>
    <w:rsid w:val="0063611D"/>
    <w:rsid w:val="00636419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3CE0"/>
    <w:rsid w:val="006447AC"/>
    <w:rsid w:val="00644A54"/>
    <w:rsid w:val="00644F69"/>
    <w:rsid w:val="00645498"/>
    <w:rsid w:val="00646EBC"/>
    <w:rsid w:val="0065034F"/>
    <w:rsid w:val="0065094A"/>
    <w:rsid w:val="00650AB2"/>
    <w:rsid w:val="00652CC8"/>
    <w:rsid w:val="0065367E"/>
    <w:rsid w:val="00653926"/>
    <w:rsid w:val="006547F8"/>
    <w:rsid w:val="00654AC0"/>
    <w:rsid w:val="006555DA"/>
    <w:rsid w:val="00656DBB"/>
    <w:rsid w:val="00657652"/>
    <w:rsid w:val="00657D8A"/>
    <w:rsid w:val="00657F0D"/>
    <w:rsid w:val="00660748"/>
    <w:rsid w:val="0066143F"/>
    <w:rsid w:val="006645FD"/>
    <w:rsid w:val="00664B66"/>
    <w:rsid w:val="00664D75"/>
    <w:rsid w:val="00665226"/>
    <w:rsid w:val="006654FF"/>
    <w:rsid w:val="0066616B"/>
    <w:rsid w:val="0066772A"/>
    <w:rsid w:val="00671834"/>
    <w:rsid w:val="00672DB6"/>
    <w:rsid w:val="006732D6"/>
    <w:rsid w:val="0067339A"/>
    <w:rsid w:val="0067407E"/>
    <w:rsid w:val="00674214"/>
    <w:rsid w:val="0067498C"/>
    <w:rsid w:val="00680760"/>
    <w:rsid w:val="00680C9F"/>
    <w:rsid w:val="00682B13"/>
    <w:rsid w:val="00682DCF"/>
    <w:rsid w:val="006835B9"/>
    <w:rsid w:val="006841C0"/>
    <w:rsid w:val="00684C08"/>
    <w:rsid w:val="00685001"/>
    <w:rsid w:val="00685125"/>
    <w:rsid w:val="00687F34"/>
    <w:rsid w:val="0069007F"/>
    <w:rsid w:val="00690C04"/>
    <w:rsid w:val="00691255"/>
    <w:rsid w:val="0069231F"/>
    <w:rsid w:val="00692F32"/>
    <w:rsid w:val="00693364"/>
    <w:rsid w:val="0069418C"/>
    <w:rsid w:val="00695A40"/>
    <w:rsid w:val="00696C7D"/>
    <w:rsid w:val="0069780B"/>
    <w:rsid w:val="006A0CA8"/>
    <w:rsid w:val="006A455E"/>
    <w:rsid w:val="006A469F"/>
    <w:rsid w:val="006A57D3"/>
    <w:rsid w:val="006A6092"/>
    <w:rsid w:val="006B1749"/>
    <w:rsid w:val="006B2744"/>
    <w:rsid w:val="006B303E"/>
    <w:rsid w:val="006B3181"/>
    <w:rsid w:val="006B40B5"/>
    <w:rsid w:val="006B4A9A"/>
    <w:rsid w:val="006B50A5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21A3"/>
    <w:rsid w:val="006C3FBB"/>
    <w:rsid w:val="006C55D5"/>
    <w:rsid w:val="006C55FA"/>
    <w:rsid w:val="006C6537"/>
    <w:rsid w:val="006C653E"/>
    <w:rsid w:val="006C6E1C"/>
    <w:rsid w:val="006C73FF"/>
    <w:rsid w:val="006C76B7"/>
    <w:rsid w:val="006D045E"/>
    <w:rsid w:val="006D3469"/>
    <w:rsid w:val="006D3803"/>
    <w:rsid w:val="006D696E"/>
    <w:rsid w:val="006D6F6F"/>
    <w:rsid w:val="006D741F"/>
    <w:rsid w:val="006E1276"/>
    <w:rsid w:val="006E182A"/>
    <w:rsid w:val="006E1F9B"/>
    <w:rsid w:val="006E2642"/>
    <w:rsid w:val="006E2CB0"/>
    <w:rsid w:val="006E2F34"/>
    <w:rsid w:val="006E30A2"/>
    <w:rsid w:val="006E3C40"/>
    <w:rsid w:val="006E6BB9"/>
    <w:rsid w:val="006E6E95"/>
    <w:rsid w:val="006E7ACB"/>
    <w:rsid w:val="006E7BDE"/>
    <w:rsid w:val="006F0265"/>
    <w:rsid w:val="006F057C"/>
    <w:rsid w:val="006F0F9E"/>
    <w:rsid w:val="006F3099"/>
    <w:rsid w:val="006F3C43"/>
    <w:rsid w:val="006F4166"/>
    <w:rsid w:val="006F57B3"/>
    <w:rsid w:val="006F5AF7"/>
    <w:rsid w:val="007014DE"/>
    <w:rsid w:val="00702B39"/>
    <w:rsid w:val="0070327E"/>
    <w:rsid w:val="007043B2"/>
    <w:rsid w:val="007054BA"/>
    <w:rsid w:val="007055FE"/>
    <w:rsid w:val="00705A59"/>
    <w:rsid w:val="00705CB7"/>
    <w:rsid w:val="00705FDD"/>
    <w:rsid w:val="007062CE"/>
    <w:rsid w:val="007066B5"/>
    <w:rsid w:val="00706853"/>
    <w:rsid w:val="007115B4"/>
    <w:rsid w:val="0071279C"/>
    <w:rsid w:val="00712A76"/>
    <w:rsid w:val="00714449"/>
    <w:rsid w:val="007144A4"/>
    <w:rsid w:val="007160C5"/>
    <w:rsid w:val="007174B2"/>
    <w:rsid w:val="00717D62"/>
    <w:rsid w:val="007205DE"/>
    <w:rsid w:val="00721730"/>
    <w:rsid w:val="0072229E"/>
    <w:rsid w:val="00722391"/>
    <w:rsid w:val="0072308A"/>
    <w:rsid w:val="00724871"/>
    <w:rsid w:val="00724A10"/>
    <w:rsid w:val="0072710C"/>
    <w:rsid w:val="00730491"/>
    <w:rsid w:val="0073058D"/>
    <w:rsid w:val="00730C65"/>
    <w:rsid w:val="00731E36"/>
    <w:rsid w:val="00732247"/>
    <w:rsid w:val="007335BD"/>
    <w:rsid w:val="00734619"/>
    <w:rsid w:val="00735FC1"/>
    <w:rsid w:val="007360FA"/>
    <w:rsid w:val="0073726B"/>
    <w:rsid w:val="0073798E"/>
    <w:rsid w:val="00737E06"/>
    <w:rsid w:val="00740072"/>
    <w:rsid w:val="0074393B"/>
    <w:rsid w:val="00743AEF"/>
    <w:rsid w:val="007447C0"/>
    <w:rsid w:val="00744E52"/>
    <w:rsid w:val="0074518F"/>
    <w:rsid w:val="00750269"/>
    <w:rsid w:val="00750C89"/>
    <w:rsid w:val="00752FDE"/>
    <w:rsid w:val="007531A8"/>
    <w:rsid w:val="00753435"/>
    <w:rsid w:val="007536AA"/>
    <w:rsid w:val="00753CBD"/>
    <w:rsid w:val="0075604B"/>
    <w:rsid w:val="0075688B"/>
    <w:rsid w:val="00756E52"/>
    <w:rsid w:val="0075715E"/>
    <w:rsid w:val="0076189C"/>
    <w:rsid w:val="00761C02"/>
    <w:rsid w:val="0076441C"/>
    <w:rsid w:val="00764542"/>
    <w:rsid w:val="00766529"/>
    <w:rsid w:val="00766B4E"/>
    <w:rsid w:val="0077099B"/>
    <w:rsid w:val="00770B8C"/>
    <w:rsid w:val="00771D43"/>
    <w:rsid w:val="00772337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F43"/>
    <w:rsid w:val="0079023C"/>
    <w:rsid w:val="00791178"/>
    <w:rsid w:val="00792001"/>
    <w:rsid w:val="00792E4E"/>
    <w:rsid w:val="007941B4"/>
    <w:rsid w:val="007943F2"/>
    <w:rsid w:val="00795D31"/>
    <w:rsid w:val="00795E94"/>
    <w:rsid w:val="0079608C"/>
    <w:rsid w:val="00796D41"/>
    <w:rsid w:val="007A0FA7"/>
    <w:rsid w:val="007A15DA"/>
    <w:rsid w:val="007A1968"/>
    <w:rsid w:val="007A1A8A"/>
    <w:rsid w:val="007A22FB"/>
    <w:rsid w:val="007A2C53"/>
    <w:rsid w:val="007A3A9F"/>
    <w:rsid w:val="007A3DA5"/>
    <w:rsid w:val="007A4470"/>
    <w:rsid w:val="007A4CCB"/>
    <w:rsid w:val="007A57DD"/>
    <w:rsid w:val="007A651E"/>
    <w:rsid w:val="007A6A01"/>
    <w:rsid w:val="007A75A7"/>
    <w:rsid w:val="007A7F1D"/>
    <w:rsid w:val="007B0B88"/>
    <w:rsid w:val="007B1048"/>
    <w:rsid w:val="007B1C1B"/>
    <w:rsid w:val="007B3716"/>
    <w:rsid w:val="007B3760"/>
    <w:rsid w:val="007B3945"/>
    <w:rsid w:val="007B476D"/>
    <w:rsid w:val="007B6992"/>
    <w:rsid w:val="007B6D21"/>
    <w:rsid w:val="007B71C1"/>
    <w:rsid w:val="007B76B6"/>
    <w:rsid w:val="007B78F7"/>
    <w:rsid w:val="007B7F63"/>
    <w:rsid w:val="007C1E8A"/>
    <w:rsid w:val="007C23B9"/>
    <w:rsid w:val="007C3369"/>
    <w:rsid w:val="007C3537"/>
    <w:rsid w:val="007C4A06"/>
    <w:rsid w:val="007C5F5D"/>
    <w:rsid w:val="007C605B"/>
    <w:rsid w:val="007C79C9"/>
    <w:rsid w:val="007D108F"/>
    <w:rsid w:val="007D1138"/>
    <w:rsid w:val="007D2554"/>
    <w:rsid w:val="007D2619"/>
    <w:rsid w:val="007D2C58"/>
    <w:rsid w:val="007D3C21"/>
    <w:rsid w:val="007D477A"/>
    <w:rsid w:val="007D4939"/>
    <w:rsid w:val="007D4C52"/>
    <w:rsid w:val="007D4DCE"/>
    <w:rsid w:val="007D5B51"/>
    <w:rsid w:val="007D5B54"/>
    <w:rsid w:val="007D5C81"/>
    <w:rsid w:val="007D6004"/>
    <w:rsid w:val="007D63D2"/>
    <w:rsid w:val="007D67C7"/>
    <w:rsid w:val="007D7C82"/>
    <w:rsid w:val="007D7F0C"/>
    <w:rsid w:val="007E00E4"/>
    <w:rsid w:val="007E02E0"/>
    <w:rsid w:val="007E0D7C"/>
    <w:rsid w:val="007E248E"/>
    <w:rsid w:val="007E37AC"/>
    <w:rsid w:val="007E4047"/>
    <w:rsid w:val="007E5787"/>
    <w:rsid w:val="007E6077"/>
    <w:rsid w:val="007E62D6"/>
    <w:rsid w:val="007E7926"/>
    <w:rsid w:val="007E7E78"/>
    <w:rsid w:val="007F7B30"/>
    <w:rsid w:val="00800178"/>
    <w:rsid w:val="0080020E"/>
    <w:rsid w:val="00800C9D"/>
    <w:rsid w:val="00801B8C"/>
    <w:rsid w:val="00802265"/>
    <w:rsid w:val="00802C77"/>
    <w:rsid w:val="008031CF"/>
    <w:rsid w:val="00803661"/>
    <w:rsid w:val="008048BA"/>
    <w:rsid w:val="00804B48"/>
    <w:rsid w:val="00806803"/>
    <w:rsid w:val="008072E4"/>
    <w:rsid w:val="00811DF1"/>
    <w:rsid w:val="0081239C"/>
    <w:rsid w:val="00812745"/>
    <w:rsid w:val="0081292C"/>
    <w:rsid w:val="00812A5E"/>
    <w:rsid w:val="00812BB7"/>
    <w:rsid w:val="008149B4"/>
    <w:rsid w:val="0081765F"/>
    <w:rsid w:val="008176B7"/>
    <w:rsid w:val="00817A04"/>
    <w:rsid w:val="00820702"/>
    <w:rsid w:val="00820C72"/>
    <w:rsid w:val="00820F21"/>
    <w:rsid w:val="0082136B"/>
    <w:rsid w:val="00822F91"/>
    <w:rsid w:val="008236A3"/>
    <w:rsid w:val="00823A69"/>
    <w:rsid w:val="00823CC4"/>
    <w:rsid w:val="00825858"/>
    <w:rsid w:val="0082667F"/>
    <w:rsid w:val="008269A0"/>
    <w:rsid w:val="00827FC2"/>
    <w:rsid w:val="00830967"/>
    <w:rsid w:val="00832548"/>
    <w:rsid w:val="00832D12"/>
    <w:rsid w:val="008345F1"/>
    <w:rsid w:val="008346E1"/>
    <w:rsid w:val="00836A02"/>
    <w:rsid w:val="00840666"/>
    <w:rsid w:val="00841A1E"/>
    <w:rsid w:val="00841D03"/>
    <w:rsid w:val="00841D09"/>
    <w:rsid w:val="00842AE1"/>
    <w:rsid w:val="00842B6F"/>
    <w:rsid w:val="0084432B"/>
    <w:rsid w:val="008450AF"/>
    <w:rsid w:val="00845721"/>
    <w:rsid w:val="00847931"/>
    <w:rsid w:val="00847B70"/>
    <w:rsid w:val="00847EED"/>
    <w:rsid w:val="00850D0B"/>
    <w:rsid w:val="00850D8D"/>
    <w:rsid w:val="00850F67"/>
    <w:rsid w:val="008516B8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1BDD"/>
    <w:rsid w:val="008621A7"/>
    <w:rsid w:val="0086240C"/>
    <w:rsid w:val="00863A11"/>
    <w:rsid w:val="00863AC6"/>
    <w:rsid w:val="008655A3"/>
    <w:rsid w:val="008655AB"/>
    <w:rsid w:val="00870A48"/>
    <w:rsid w:val="008727DA"/>
    <w:rsid w:val="00874BD8"/>
    <w:rsid w:val="0087796E"/>
    <w:rsid w:val="0088189D"/>
    <w:rsid w:val="00881BF0"/>
    <w:rsid w:val="00882236"/>
    <w:rsid w:val="00882927"/>
    <w:rsid w:val="00882E8A"/>
    <w:rsid w:val="00882FCE"/>
    <w:rsid w:val="00884D5E"/>
    <w:rsid w:val="00886A30"/>
    <w:rsid w:val="00886A8A"/>
    <w:rsid w:val="00886E61"/>
    <w:rsid w:val="00891F5B"/>
    <w:rsid w:val="00893FB9"/>
    <w:rsid w:val="008943CE"/>
    <w:rsid w:val="00895A56"/>
    <w:rsid w:val="00895CDF"/>
    <w:rsid w:val="008966D3"/>
    <w:rsid w:val="008974E8"/>
    <w:rsid w:val="008A2DD4"/>
    <w:rsid w:val="008A3FB8"/>
    <w:rsid w:val="008A4E6F"/>
    <w:rsid w:val="008A56F8"/>
    <w:rsid w:val="008A58D4"/>
    <w:rsid w:val="008A5D5A"/>
    <w:rsid w:val="008A6C8F"/>
    <w:rsid w:val="008A6D4D"/>
    <w:rsid w:val="008A7676"/>
    <w:rsid w:val="008A78C2"/>
    <w:rsid w:val="008B00EF"/>
    <w:rsid w:val="008B17B0"/>
    <w:rsid w:val="008B1CF8"/>
    <w:rsid w:val="008B3697"/>
    <w:rsid w:val="008B479E"/>
    <w:rsid w:val="008B60B4"/>
    <w:rsid w:val="008B69D4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432E"/>
    <w:rsid w:val="008D49E0"/>
    <w:rsid w:val="008D509E"/>
    <w:rsid w:val="008D5E10"/>
    <w:rsid w:val="008D685A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485A"/>
    <w:rsid w:val="008F4D1D"/>
    <w:rsid w:val="008F5FA4"/>
    <w:rsid w:val="008F6AAC"/>
    <w:rsid w:val="008F6E90"/>
    <w:rsid w:val="008F77CE"/>
    <w:rsid w:val="0090077D"/>
    <w:rsid w:val="00900E24"/>
    <w:rsid w:val="009024AC"/>
    <w:rsid w:val="00903881"/>
    <w:rsid w:val="00903AF1"/>
    <w:rsid w:val="00903DF3"/>
    <w:rsid w:val="00903F81"/>
    <w:rsid w:val="0090411E"/>
    <w:rsid w:val="00905902"/>
    <w:rsid w:val="00905A45"/>
    <w:rsid w:val="009062D6"/>
    <w:rsid w:val="00906D34"/>
    <w:rsid w:val="00911C55"/>
    <w:rsid w:val="00912EA2"/>
    <w:rsid w:val="009130D2"/>
    <w:rsid w:val="00913D4A"/>
    <w:rsid w:val="00915DCB"/>
    <w:rsid w:val="009163E4"/>
    <w:rsid w:val="0091680A"/>
    <w:rsid w:val="0091683A"/>
    <w:rsid w:val="00916C00"/>
    <w:rsid w:val="00920251"/>
    <w:rsid w:val="00920E97"/>
    <w:rsid w:val="00920FE1"/>
    <w:rsid w:val="009219A1"/>
    <w:rsid w:val="00923619"/>
    <w:rsid w:val="009246C7"/>
    <w:rsid w:val="009265A8"/>
    <w:rsid w:val="00926722"/>
    <w:rsid w:val="00926F7E"/>
    <w:rsid w:val="00931146"/>
    <w:rsid w:val="00931220"/>
    <w:rsid w:val="00932CD8"/>
    <w:rsid w:val="009331B0"/>
    <w:rsid w:val="00933910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820"/>
    <w:rsid w:val="009503A0"/>
    <w:rsid w:val="00950734"/>
    <w:rsid w:val="00951302"/>
    <w:rsid w:val="00951A89"/>
    <w:rsid w:val="00952119"/>
    <w:rsid w:val="0095239D"/>
    <w:rsid w:val="009544F5"/>
    <w:rsid w:val="00955D73"/>
    <w:rsid w:val="00956671"/>
    <w:rsid w:val="0095738D"/>
    <w:rsid w:val="00960E69"/>
    <w:rsid w:val="009615B2"/>
    <w:rsid w:val="009616CE"/>
    <w:rsid w:val="0096342D"/>
    <w:rsid w:val="00963DCC"/>
    <w:rsid w:val="0096422E"/>
    <w:rsid w:val="009651AC"/>
    <w:rsid w:val="00965934"/>
    <w:rsid w:val="0096704D"/>
    <w:rsid w:val="0096733A"/>
    <w:rsid w:val="00967512"/>
    <w:rsid w:val="00970119"/>
    <w:rsid w:val="00970E38"/>
    <w:rsid w:val="00971412"/>
    <w:rsid w:val="00971C1A"/>
    <w:rsid w:val="0097279B"/>
    <w:rsid w:val="009727AA"/>
    <w:rsid w:val="009734E6"/>
    <w:rsid w:val="00974F09"/>
    <w:rsid w:val="00976072"/>
    <w:rsid w:val="00976AB5"/>
    <w:rsid w:val="00982F73"/>
    <w:rsid w:val="00984D11"/>
    <w:rsid w:val="00984E19"/>
    <w:rsid w:val="00985593"/>
    <w:rsid w:val="009858DC"/>
    <w:rsid w:val="009862DD"/>
    <w:rsid w:val="0098688A"/>
    <w:rsid w:val="00987810"/>
    <w:rsid w:val="00987B27"/>
    <w:rsid w:val="009900B7"/>
    <w:rsid w:val="0099152E"/>
    <w:rsid w:val="009926E7"/>
    <w:rsid w:val="00992943"/>
    <w:rsid w:val="00994583"/>
    <w:rsid w:val="00995A77"/>
    <w:rsid w:val="0099728D"/>
    <w:rsid w:val="009A2648"/>
    <w:rsid w:val="009A2EA9"/>
    <w:rsid w:val="009A3633"/>
    <w:rsid w:val="009A3DA1"/>
    <w:rsid w:val="009A4694"/>
    <w:rsid w:val="009A4A8E"/>
    <w:rsid w:val="009A4C30"/>
    <w:rsid w:val="009A55E1"/>
    <w:rsid w:val="009A664C"/>
    <w:rsid w:val="009A71A2"/>
    <w:rsid w:val="009B09B2"/>
    <w:rsid w:val="009B11F4"/>
    <w:rsid w:val="009B1462"/>
    <w:rsid w:val="009B1B1C"/>
    <w:rsid w:val="009B2508"/>
    <w:rsid w:val="009B28B8"/>
    <w:rsid w:val="009B4633"/>
    <w:rsid w:val="009B50E2"/>
    <w:rsid w:val="009B5CED"/>
    <w:rsid w:val="009C0785"/>
    <w:rsid w:val="009C1B6D"/>
    <w:rsid w:val="009C2C21"/>
    <w:rsid w:val="009C2D7C"/>
    <w:rsid w:val="009C2FBE"/>
    <w:rsid w:val="009C62D0"/>
    <w:rsid w:val="009C707D"/>
    <w:rsid w:val="009C7D28"/>
    <w:rsid w:val="009D072F"/>
    <w:rsid w:val="009D08E5"/>
    <w:rsid w:val="009D0FCE"/>
    <w:rsid w:val="009D1C38"/>
    <w:rsid w:val="009D23A2"/>
    <w:rsid w:val="009D28E2"/>
    <w:rsid w:val="009D2E73"/>
    <w:rsid w:val="009D2EE7"/>
    <w:rsid w:val="009D4F9D"/>
    <w:rsid w:val="009D6664"/>
    <w:rsid w:val="009D6AA4"/>
    <w:rsid w:val="009E2705"/>
    <w:rsid w:val="009E28F3"/>
    <w:rsid w:val="009E3F65"/>
    <w:rsid w:val="009E425D"/>
    <w:rsid w:val="009E4814"/>
    <w:rsid w:val="009E515F"/>
    <w:rsid w:val="009E579E"/>
    <w:rsid w:val="009E5C28"/>
    <w:rsid w:val="009E6523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6B0C"/>
    <w:rsid w:val="009F6CCE"/>
    <w:rsid w:val="009F723B"/>
    <w:rsid w:val="00A00106"/>
    <w:rsid w:val="00A01959"/>
    <w:rsid w:val="00A01B10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3157"/>
    <w:rsid w:val="00A1342E"/>
    <w:rsid w:val="00A14436"/>
    <w:rsid w:val="00A15409"/>
    <w:rsid w:val="00A176DD"/>
    <w:rsid w:val="00A2019E"/>
    <w:rsid w:val="00A204A4"/>
    <w:rsid w:val="00A22159"/>
    <w:rsid w:val="00A22439"/>
    <w:rsid w:val="00A22A4F"/>
    <w:rsid w:val="00A239D2"/>
    <w:rsid w:val="00A258F0"/>
    <w:rsid w:val="00A271D4"/>
    <w:rsid w:val="00A30308"/>
    <w:rsid w:val="00A30400"/>
    <w:rsid w:val="00A30796"/>
    <w:rsid w:val="00A3189E"/>
    <w:rsid w:val="00A31DC1"/>
    <w:rsid w:val="00A320E8"/>
    <w:rsid w:val="00A34C1A"/>
    <w:rsid w:val="00A3747B"/>
    <w:rsid w:val="00A40557"/>
    <w:rsid w:val="00A40C51"/>
    <w:rsid w:val="00A42AC6"/>
    <w:rsid w:val="00A42F9E"/>
    <w:rsid w:val="00A43240"/>
    <w:rsid w:val="00A47CFA"/>
    <w:rsid w:val="00A47EB6"/>
    <w:rsid w:val="00A51A6D"/>
    <w:rsid w:val="00A51CDA"/>
    <w:rsid w:val="00A52D3A"/>
    <w:rsid w:val="00A530AB"/>
    <w:rsid w:val="00A5491E"/>
    <w:rsid w:val="00A56F58"/>
    <w:rsid w:val="00A60636"/>
    <w:rsid w:val="00A61CA1"/>
    <w:rsid w:val="00A62E35"/>
    <w:rsid w:val="00A63395"/>
    <w:rsid w:val="00A64E39"/>
    <w:rsid w:val="00A6542F"/>
    <w:rsid w:val="00A6567D"/>
    <w:rsid w:val="00A66416"/>
    <w:rsid w:val="00A6662F"/>
    <w:rsid w:val="00A71928"/>
    <w:rsid w:val="00A7308E"/>
    <w:rsid w:val="00A73472"/>
    <w:rsid w:val="00A73E38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6DF0"/>
    <w:rsid w:val="00A86F1A"/>
    <w:rsid w:val="00A87996"/>
    <w:rsid w:val="00A9001F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4840"/>
    <w:rsid w:val="00AA50AD"/>
    <w:rsid w:val="00AA5887"/>
    <w:rsid w:val="00AA5BFF"/>
    <w:rsid w:val="00AA5E9C"/>
    <w:rsid w:val="00AA75F0"/>
    <w:rsid w:val="00AB0FB1"/>
    <w:rsid w:val="00AB16F2"/>
    <w:rsid w:val="00AB22A4"/>
    <w:rsid w:val="00AB46AF"/>
    <w:rsid w:val="00AB4A8C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3E3F"/>
    <w:rsid w:val="00AC3F61"/>
    <w:rsid w:val="00AC4374"/>
    <w:rsid w:val="00AC5A57"/>
    <w:rsid w:val="00AC5EE3"/>
    <w:rsid w:val="00AC62E4"/>
    <w:rsid w:val="00AC7CD5"/>
    <w:rsid w:val="00AD0A97"/>
    <w:rsid w:val="00AD0FD7"/>
    <w:rsid w:val="00AD2187"/>
    <w:rsid w:val="00AD289C"/>
    <w:rsid w:val="00AD37BC"/>
    <w:rsid w:val="00AD38DE"/>
    <w:rsid w:val="00AD4047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4D79"/>
    <w:rsid w:val="00AE50FE"/>
    <w:rsid w:val="00AE6D26"/>
    <w:rsid w:val="00AE6DB1"/>
    <w:rsid w:val="00AE70D5"/>
    <w:rsid w:val="00AF0288"/>
    <w:rsid w:val="00AF07E9"/>
    <w:rsid w:val="00AF26F6"/>
    <w:rsid w:val="00AF42EE"/>
    <w:rsid w:val="00AF4A5B"/>
    <w:rsid w:val="00AF4CE2"/>
    <w:rsid w:val="00AF5247"/>
    <w:rsid w:val="00AF744F"/>
    <w:rsid w:val="00AF771D"/>
    <w:rsid w:val="00AF7F97"/>
    <w:rsid w:val="00B01138"/>
    <w:rsid w:val="00B01A4E"/>
    <w:rsid w:val="00B0423B"/>
    <w:rsid w:val="00B04C47"/>
    <w:rsid w:val="00B050E9"/>
    <w:rsid w:val="00B054C6"/>
    <w:rsid w:val="00B05FEE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C3A"/>
    <w:rsid w:val="00B139E5"/>
    <w:rsid w:val="00B13A15"/>
    <w:rsid w:val="00B158D5"/>
    <w:rsid w:val="00B16376"/>
    <w:rsid w:val="00B17692"/>
    <w:rsid w:val="00B17C8B"/>
    <w:rsid w:val="00B17CDE"/>
    <w:rsid w:val="00B228EC"/>
    <w:rsid w:val="00B259FB"/>
    <w:rsid w:val="00B25A92"/>
    <w:rsid w:val="00B26CD6"/>
    <w:rsid w:val="00B2732A"/>
    <w:rsid w:val="00B27496"/>
    <w:rsid w:val="00B27FF4"/>
    <w:rsid w:val="00B302ED"/>
    <w:rsid w:val="00B30419"/>
    <w:rsid w:val="00B306E8"/>
    <w:rsid w:val="00B31277"/>
    <w:rsid w:val="00B31725"/>
    <w:rsid w:val="00B32466"/>
    <w:rsid w:val="00B33669"/>
    <w:rsid w:val="00B33C08"/>
    <w:rsid w:val="00B34866"/>
    <w:rsid w:val="00B34D89"/>
    <w:rsid w:val="00B355F7"/>
    <w:rsid w:val="00B36841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D7D"/>
    <w:rsid w:val="00B47F70"/>
    <w:rsid w:val="00B51041"/>
    <w:rsid w:val="00B521F4"/>
    <w:rsid w:val="00B52563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9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163"/>
    <w:rsid w:val="00B72686"/>
    <w:rsid w:val="00B74F59"/>
    <w:rsid w:val="00B75608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1AFB"/>
    <w:rsid w:val="00B96061"/>
    <w:rsid w:val="00BA0FAD"/>
    <w:rsid w:val="00BA15E6"/>
    <w:rsid w:val="00BA255B"/>
    <w:rsid w:val="00BA31BB"/>
    <w:rsid w:val="00BA39D6"/>
    <w:rsid w:val="00BA4ACD"/>
    <w:rsid w:val="00BA4AF9"/>
    <w:rsid w:val="00BA593C"/>
    <w:rsid w:val="00BA795A"/>
    <w:rsid w:val="00BB01B2"/>
    <w:rsid w:val="00BB28FA"/>
    <w:rsid w:val="00BB6140"/>
    <w:rsid w:val="00BB69A4"/>
    <w:rsid w:val="00BB6F9B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D0555"/>
    <w:rsid w:val="00BD05B8"/>
    <w:rsid w:val="00BD14E7"/>
    <w:rsid w:val="00BD3842"/>
    <w:rsid w:val="00BD3AF3"/>
    <w:rsid w:val="00BD3FAE"/>
    <w:rsid w:val="00BD4155"/>
    <w:rsid w:val="00BD5148"/>
    <w:rsid w:val="00BD5C5C"/>
    <w:rsid w:val="00BD632F"/>
    <w:rsid w:val="00BD6AA6"/>
    <w:rsid w:val="00BD6F44"/>
    <w:rsid w:val="00BE04DA"/>
    <w:rsid w:val="00BE155F"/>
    <w:rsid w:val="00BE174A"/>
    <w:rsid w:val="00BE1F3C"/>
    <w:rsid w:val="00BE2FEC"/>
    <w:rsid w:val="00BE3BCC"/>
    <w:rsid w:val="00BE41AA"/>
    <w:rsid w:val="00BE5F00"/>
    <w:rsid w:val="00BE639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2067"/>
    <w:rsid w:val="00C062CC"/>
    <w:rsid w:val="00C0689F"/>
    <w:rsid w:val="00C074E4"/>
    <w:rsid w:val="00C07FE0"/>
    <w:rsid w:val="00C10F89"/>
    <w:rsid w:val="00C127A4"/>
    <w:rsid w:val="00C15AAA"/>
    <w:rsid w:val="00C16AD4"/>
    <w:rsid w:val="00C16CEF"/>
    <w:rsid w:val="00C17FC5"/>
    <w:rsid w:val="00C20AA3"/>
    <w:rsid w:val="00C215C2"/>
    <w:rsid w:val="00C21B14"/>
    <w:rsid w:val="00C22EC8"/>
    <w:rsid w:val="00C246F6"/>
    <w:rsid w:val="00C24CE1"/>
    <w:rsid w:val="00C25280"/>
    <w:rsid w:val="00C272F1"/>
    <w:rsid w:val="00C3047D"/>
    <w:rsid w:val="00C32029"/>
    <w:rsid w:val="00C32DEA"/>
    <w:rsid w:val="00C32EBB"/>
    <w:rsid w:val="00C33D1B"/>
    <w:rsid w:val="00C34146"/>
    <w:rsid w:val="00C364AA"/>
    <w:rsid w:val="00C3658F"/>
    <w:rsid w:val="00C36B93"/>
    <w:rsid w:val="00C40111"/>
    <w:rsid w:val="00C4085A"/>
    <w:rsid w:val="00C40A0D"/>
    <w:rsid w:val="00C40EA3"/>
    <w:rsid w:val="00C43447"/>
    <w:rsid w:val="00C44820"/>
    <w:rsid w:val="00C45CE2"/>
    <w:rsid w:val="00C45FBD"/>
    <w:rsid w:val="00C46002"/>
    <w:rsid w:val="00C471FA"/>
    <w:rsid w:val="00C478DE"/>
    <w:rsid w:val="00C5050B"/>
    <w:rsid w:val="00C50513"/>
    <w:rsid w:val="00C5155C"/>
    <w:rsid w:val="00C516A0"/>
    <w:rsid w:val="00C516E7"/>
    <w:rsid w:val="00C54180"/>
    <w:rsid w:val="00C5541F"/>
    <w:rsid w:val="00C557F1"/>
    <w:rsid w:val="00C572AB"/>
    <w:rsid w:val="00C608F1"/>
    <w:rsid w:val="00C62544"/>
    <w:rsid w:val="00C62659"/>
    <w:rsid w:val="00C62712"/>
    <w:rsid w:val="00C63168"/>
    <w:rsid w:val="00C63686"/>
    <w:rsid w:val="00C64372"/>
    <w:rsid w:val="00C64744"/>
    <w:rsid w:val="00C6523F"/>
    <w:rsid w:val="00C66125"/>
    <w:rsid w:val="00C67F6A"/>
    <w:rsid w:val="00C70543"/>
    <w:rsid w:val="00C716AF"/>
    <w:rsid w:val="00C72B71"/>
    <w:rsid w:val="00C7307B"/>
    <w:rsid w:val="00C733B5"/>
    <w:rsid w:val="00C76909"/>
    <w:rsid w:val="00C803C8"/>
    <w:rsid w:val="00C82B7B"/>
    <w:rsid w:val="00C840E5"/>
    <w:rsid w:val="00C8552E"/>
    <w:rsid w:val="00C85585"/>
    <w:rsid w:val="00C87C0D"/>
    <w:rsid w:val="00C90181"/>
    <w:rsid w:val="00C904B5"/>
    <w:rsid w:val="00C9055D"/>
    <w:rsid w:val="00C90C66"/>
    <w:rsid w:val="00C914F1"/>
    <w:rsid w:val="00C94B1A"/>
    <w:rsid w:val="00C9568D"/>
    <w:rsid w:val="00C95AA5"/>
    <w:rsid w:val="00C970A9"/>
    <w:rsid w:val="00C97A47"/>
    <w:rsid w:val="00CA0DC3"/>
    <w:rsid w:val="00CA332F"/>
    <w:rsid w:val="00CA3E90"/>
    <w:rsid w:val="00CA4BBB"/>
    <w:rsid w:val="00CB02A2"/>
    <w:rsid w:val="00CB08FB"/>
    <w:rsid w:val="00CB3EE9"/>
    <w:rsid w:val="00CB64B8"/>
    <w:rsid w:val="00CB78E5"/>
    <w:rsid w:val="00CC04B7"/>
    <w:rsid w:val="00CC125C"/>
    <w:rsid w:val="00CC3EB5"/>
    <w:rsid w:val="00CC3FA2"/>
    <w:rsid w:val="00CC5A9C"/>
    <w:rsid w:val="00CC71BC"/>
    <w:rsid w:val="00CC7F78"/>
    <w:rsid w:val="00CD2C6A"/>
    <w:rsid w:val="00CD31CD"/>
    <w:rsid w:val="00CD4A4B"/>
    <w:rsid w:val="00CD4FB4"/>
    <w:rsid w:val="00CD68A8"/>
    <w:rsid w:val="00CD724A"/>
    <w:rsid w:val="00CD7287"/>
    <w:rsid w:val="00CD7F05"/>
    <w:rsid w:val="00CE0098"/>
    <w:rsid w:val="00CE03B5"/>
    <w:rsid w:val="00CE0A04"/>
    <w:rsid w:val="00CE174B"/>
    <w:rsid w:val="00CE2755"/>
    <w:rsid w:val="00CE3027"/>
    <w:rsid w:val="00CE3F58"/>
    <w:rsid w:val="00CE4D5E"/>
    <w:rsid w:val="00CE659F"/>
    <w:rsid w:val="00CE7070"/>
    <w:rsid w:val="00CE75B1"/>
    <w:rsid w:val="00CF01F1"/>
    <w:rsid w:val="00CF0D1F"/>
    <w:rsid w:val="00CF1CC4"/>
    <w:rsid w:val="00CF24A3"/>
    <w:rsid w:val="00CF2549"/>
    <w:rsid w:val="00CF383E"/>
    <w:rsid w:val="00CF3861"/>
    <w:rsid w:val="00CF3BAF"/>
    <w:rsid w:val="00CF3D05"/>
    <w:rsid w:val="00CF3D93"/>
    <w:rsid w:val="00CF4104"/>
    <w:rsid w:val="00CF47D8"/>
    <w:rsid w:val="00CF5C96"/>
    <w:rsid w:val="00D01AF2"/>
    <w:rsid w:val="00D02016"/>
    <w:rsid w:val="00D02763"/>
    <w:rsid w:val="00D02B08"/>
    <w:rsid w:val="00D044F1"/>
    <w:rsid w:val="00D0483F"/>
    <w:rsid w:val="00D04B0F"/>
    <w:rsid w:val="00D04E10"/>
    <w:rsid w:val="00D04F4E"/>
    <w:rsid w:val="00D05D79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5239"/>
    <w:rsid w:val="00D15297"/>
    <w:rsid w:val="00D15440"/>
    <w:rsid w:val="00D16782"/>
    <w:rsid w:val="00D1795C"/>
    <w:rsid w:val="00D26944"/>
    <w:rsid w:val="00D26AFB"/>
    <w:rsid w:val="00D26B91"/>
    <w:rsid w:val="00D30453"/>
    <w:rsid w:val="00D306A5"/>
    <w:rsid w:val="00D306D0"/>
    <w:rsid w:val="00D31181"/>
    <w:rsid w:val="00D31AAC"/>
    <w:rsid w:val="00D31E26"/>
    <w:rsid w:val="00D32A8F"/>
    <w:rsid w:val="00D330FA"/>
    <w:rsid w:val="00D3331D"/>
    <w:rsid w:val="00D34139"/>
    <w:rsid w:val="00D346B1"/>
    <w:rsid w:val="00D3602B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81B"/>
    <w:rsid w:val="00D46B75"/>
    <w:rsid w:val="00D46CB3"/>
    <w:rsid w:val="00D46CD0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2E95"/>
    <w:rsid w:val="00D5349C"/>
    <w:rsid w:val="00D5431F"/>
    <w:rsid w:val="00D5512D"/>
    <w:rsid w:val="00D56242"/>
    <w:rsid w:val="00D566B4"/>
    <w:rsid w:val="00D570AF"/>
    <w:rsid w:val="00D600AA"/>
    <w:rsid w:val="00D604DC"/>
    <w:rsid w:val="00D626D0"/>
    <w:rsid w:val="00D63AAC"/>
    <w:rsid w:val="00D66065"/>
    <w:rsid w:val="00D665E2"/>
    <w:rsid w:val="00D66C96"/>
    <w:rsid w:val="00D675F7"/>
    <w:rsid w:val="00D70BA5"/>
    <w:rsid w:val="00D71797"/>
    <w:rsid w:val="00D71D65"/>
    <w:rsid w:val="00D7235F"/>
    <w:rsid w:val="00D723C3"/>
    <w:rsid w:val="00D72D21"/>
    <w:rsid w:val="00D75293"/>
    <w:rsid w:val="00D75885"/>
    <w:rsid w:val="00D76429"/>
    <w:rsid w:val="00D76903"/>
    <w:rsid w:val="00D76BD0"/>
    <w:rsid w:val="00D7748B"/>
    <w:rsid w:val="00D80007"/>
    <w:rsid w:val="00D80362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710A"/>
    <w:rsid w:val="00D909D9"/>
    <w:rsid w:val="00D93285"/>
    <w:rsid w:val="00D93DC8"/>
    <w:rsid w:val="00D9476F"/>
    <w:rsid w:val="00D94D6E"/>
    <w:rsid w:val="00D95D05"/>
    <w:rsid w:val="00D96915"/>
    <w:rsid w:val="00D97D22"/>
    <w:rsid w:val="00D97F7C"/>
    <w:rsid w:val="00DA0B6F"/>
    <w:rsid w:val="00DA3637"/>
    <w:rsid w:val="00DA4C1C"/>
    <w:rsid w:val="00DA5975"/>
    <w:rsid w:val="00DA6322"/>
    <w:rsid w:val="00DA6408"/>
    <w:rsid w:val="00DA6DC4"/>
    <w:rsid w:val="00DA79B7"/>
    <w:rsid w:val="00DB16D4"/>
    <w:rsid w:val="00DB1A67"/>
    <w:rsid w:val="00DB3164"/>
    <w:rsid w:val="00DB779A"/>
    <w:rsid w:val="00DC0E79"/>
    <w:rsid w:val="00DC1BB8"/>
    <w:rsid w:val="00DC2785"/>
    <w:rsid w:val="00DC3995"/>
    <w:rsid w:val="00DC4414"/>
    <w:rsid w:val="00DC53F4"/>
    <w:rsid w:val="00DC5DFB"/>
    <w:rsid w:val="00DD04F9"/>
    <w:rsid w:val="00DD05B2"/>
    <w:rsid w:val="00DD09D3"/>
    <w:rsid w:val="00DD2029"/>
    <w:rsid w:val="00DD2772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A09"/>
    <w:rsid w:val="00DE4BE4"/>
    <w:rsid w:val="00DE6094"/>
    <w:rsid w:val="00DE6B8C"/>
    <w:rsid w:val="00DE7519"/>
    <w:rsid w:val="00DF05D4"/>
    <w:rsid w:val="00DF09AE"/>
    <w:rsid w:val="00DF0EE4"/>
    <w:rsid w:val="00DF17E2"/>
    <w:rsid w:val="00DF4142"/>
    <w:rsid w:val="00DF4768"/>
    <w:rsid w:val="00DF4EA4"/>
    <w:rsid w:val="00DF511F"/>
    <w:rsid w:val="00DF612C"/>
    <w:rsid w:val="00DF6252"/>
    <w:rsid w:val="00DF67C6"/>
    <w:rsid w:val="00E00443"/>
    <w:rsid w:val="00E015BC"/>
    <w:rsid w:val="00E01E4E"/>
    <w:rsid w:val="00E025D7"/>
    <w:rsid w:val="00E02E09"/>
    <w:rsid w:val="00E049F1"/>
    <w:rsid w:val="00E05007"/>
    <w:rsid w:val="00E06875"/>
    <w:rsid w:val="00E10D8F"/>
    <w:rsid w:val="00E119A5"/>
    <w:rsid w:val="00E1274D"/>
    <w:rsid w:val="00E135F2"/>
    <w:rsid w:val="00E14535"/>
    <w:rsid w:val="00E15DA7"/>
    <w:rsid w:val="00E20480"/>
    <w:rsid w:val="00E20BD1"/>
    <w:rsid w:val="00E21885"/>
    <w:rsid w:val="00E21A62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C41"/>
    <w:rsid w:val="00E348B3"/>
    <w:rsid w:val="00E36747"/>
    <w:rsid w:val="00E37194"/>
    <w:rsid w:val="00E40716"/>
    <w:rsid w:val="00E42B26"/>
    <w:rsid w:val="00E430DE"/>
    <w:rsid w:val="00E44863"/>
    <w:rsid w:val="00E45D0E"/>
    <w:rsid w:val="00E45F7A"/>
    <w:rsid w:val="00E463F3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6132E"/>
    <w:rsid w:val="00E6133B"/>
    <w:rsid w:val="00E622D8"/>
    <w:rsid w:val="00E6716C"/>
    <w:rsid w:val="00E6776C"/>
    <w:rsid w:val="00E70066"/>
    <w:rsid w:val="00E70C3F"/>
    <w:rsid w:val="00E7129A"/>
    <w:rsid w:val="00E71C13"/>
    <w:rsid w:val="00E7355D"/>
    <w:rsid w:val="00E7396D"/>
    <w:rsid w:val="00E742A9"/>
    <w:rsid w:val="00E753C1"/>
    <w:rsid w:val="00E75ACA"/>
    <w:rsid w:val="00E763FA"/>
    <w:rsid w:val="00E77A32"/>
    <w:rsid w:val="00E77B6C"/>
    <w:rsid w:val="00E80EB9"/>
    <w:rsid w:val="00E83101"/>
    <w:rsid w:val="00E832BA"/>
    <w:rsid w:val="00E84A63"/>
    <w:rsid w:val="00E85BF3"/>
    <w:rsid w:val="00E86235"/>
    <w:rsid w:val="00E87028"/>
    <w:rsid w:val="00E914B9"/>
    <w:rsid w:val="00E93F90"/>
    <w:rsid w:val="00E942CA"/>
    <w:rsid w:val="00E94B82"/>
    <w:rsid w:val="00E9625C"/>
    <w:rsid w:val="00E969C3"/>
    <w:rsid w:val="00E976F6"/>
    <w:rsid w:val="00EA176E"/>
    <w:rsid w:val="00EA216E"/>
    <w:rsid w:val="00EA2856"/>
    <w:rsid w:val="00EA321E"/>
    <w:rsid w:val="00EA42B3"/>
    <w:rsid w:val="00EA4A6D"/>
    <w:rsid w:val="00EA5245"/>
    <w:rsid w:val="00EA5CDA"/>
    <w:rsid w:val="00EA5D41"/>
    <w:rsid w:val="00EA62C0"/>
    <w:rsid w:val="00EA7375"/>
    <w:rsid w:val="00EA7E43"/>
    <w:rsid w:val="00EB0BDF"/>
    <w:rsid w:val="00EB14F9"/>
    <w:rsid w:val="00EB1618"/>
    <w:rsid w:val="00EB2201"/>
    <w:rsid w:val="00EB2610"/>
    <w:rsid w:val="00EB328F"/>
    <w:rsid w:val="00EB3CD3"/>
    <w:rsid w:val="00EB3F7C"/>
    <w:rsid w:val="00EB4379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4265"/>
    <w:rsid w:val="00ED4785"/>
    <w:rsid w:val="00ED4C4A"/>
    <w:rsid w:val="00ED50E3"/>
    <w:rsid w:val="00ED52A7"/>
    <w:rsid w:val="00ED58CA"/>
    <w:rsid w:val="00ED5AA8"/>
    <w:rsid w:val="00ED6449"/>
    <w:rsid w:val="00ED6EBD"/>
    <w:rsid w:val="00EE07F1"/>
    <w:rsid w:val="00EE0EE7"/>
    <w:rsid w:val="00EE2A7D"/>
    <w:rsid w:val="00EE3EB7"/>
    <w:rsid w:val="00EE4BE9"/>
    <w:rsid w:val="00EE4CB0"/>
    <w:rsid w:val="00EE7027"/>
    <w:rsid w:val="00EE7454"/>
    <w:rsid w:val="00EF083F"/>
    <w:rsid w:val="00EF171E"/>
    <w:rsid w:val="00EF4B67"/>
    <w:rsid w:val="00EF5397"/>
    <w:rsid w:val="00EF628D"/>
    <w:rsid w:val="00EF7497"/>
    <w:rsid w:val="00F00775"/>
    <w:rsid w:val="00F008EB"/>
    <w:rsid w:val="00F00A34"/>
    <w:rsid w:val="00F00B2D"/>
    <w:rsid w:val="00F00C78"/>
    <w:rsid w:val="00F00D03"/>
    <w:rsid w:val="00F01FE2"/>
    <w:rsid w:val="00F02B15"/>
    <w:rsid w:val="00F03D00"/>
    <w:rsid w:val="00F04012"/>
    <w:rsid w:val="00F046A0"/>
    <w:rsid w:val="00F049D6"/>
    <w:rsid w:val="00F052F4"/>
    <w:rsid w:val="00F05FBC"/>
    <w:rsid w:val="00F1025C"/>
    <w:rsid w:val="00F107D6"/>
    <w:rsid w:val="00F11FCD"/>
    <w:rsid w:val="00F132E4"/>
    <w:rsid w:val="00F1376A"/>
    <w:rsid w:val="00F15B7B"/>
    <w:rsid w:val="00F15CF5"/>
    <w:rsid w:val="00F1740C"/>
    <w:rsid w:val="00F216EF"/>
    <w:rsid w:val="00F21E59"/>
    <w:rsid w:val="00F22F44"/>
    <w:rsid w:val="00F230D5"/>
    <w:rsid w:val="00F23AB2"/>
    <w:rsid w:val="00F247DD"/>
    <w:rsid w:val="00F25C42"/>
    <w:rsid w:val="00F25D2F"/>
    <w:rsid w:val="00F26091"/>
    <w:rsid w:val="00F3032F"/>
    <w:rsid w:val="00F3191A"/>
    <w:rsid w:val="00F31EA4"/>
    <w:rsid w:val="00F33242"/>
    <w:rsid w:val="00F3428A"/>
    <w:rsid w:val="00F349F9"/>
    <w:rsid w:val="00F3594A"/>
    <w:rsid w:val="00F35B34"/>
    <w:rsid w:val="00F3672E"/>
    <w:rsid w:val="00F36A7B"/>
    <w:rsid w:val="00F36CF0"/>
    <w:rsid w:val="00F411F3"/>
    <w:rsid w:val="00F42282"/>
    <w:rsid w:val="00F42786"/>
    <w:rsid w:val="00F434AE"/>
    <w:rsid w:val="00F447F4"/>
    <w:rsid w:val="00F452C6"/>
    <w:rsid w:val="00F46D79"/>
    <w:rsid w:val="00F471FD"/>
    <w:rsid w:val="00F5057C"/>
    <w:rsid w:val="00F5106C"/>
    <w:rsid w:val="00F51579"/>
    <w:rsid w:val="00F51789"/>
    <w:rsid w:val="00F52563"/>
    <w:rsid w:val="00F526B4"/>
    <w:rsid w:val="00F52F2A"/>
    <w:rsid w:val="00F535AC"/>
    <w:rsid w:val="00F538DA"/>
    <w:rsid w:val="00F556BE"/>
    <w:rsid w:val="00F55922"/>
    <w:rsid w:val="00F56BC0"/>
    <w:rsid w:val="00F65FBE"/>
    <w:rsid w:val="00F66A28"/>
    <w:rsid w:val="00F66FFB"/>
    <w:rsid w:val="00F6727B"/>
    <w:rsid w:val="00F67EB6"/>
    <w:rsid w:val="00F733A6"/>
    <w:rsid w:val="00F7414B"/>
    <w:rsid w:val="00F75075"/>
    <w:rsid w:val="00F75143"/>
    <w:rsid w:val="00F7518E"/>
    <w:rsid w:val="00F75E05"/>
    <w:rsid w:val="00F75E83"/>
    <w:rsid w:val="00F779E0"/>
    <w:rsid w:val="00F8140E"/>
    <w:rsid w:val="00F81F5E"/>
    <w:rsid w:val="00F82995"/>
    <w:rsid w:val="00F82CC8"/>
    <w:rsid w:val="00F85E9A"/>
    <w:rsid w:val="00F85F55"/>
    <w:rsid w:val="00F86730"/>
    <w:rsid w:val="00F86735"/>
    <w:rsid w:val="00F90E95"/>
    <w:rsid w:val="00F914EC"/>
    <w:rsid w:val="00F91EAF"/>
    <w:rsid w:val="00F924A0"/>
    <w:rsid w:val="00F93180"/>
    <w:rsid w:val="00F931FE"/>
    <w:rsid w:val="00F93222"/>
    <w:rsid w:val="00F944C4"/>
    <w:rsid w:val="00F97825"/>
    <w:rsid w:val="00FA005D"/>
    <w:rsid w:val="00FA012C"/>
    <w:rsid w:val="00FA0C8D"/>
    <w:rsid w:val="00FA2C32"/>
    <w:rsid w:val="00FA4C48"/>
    <w:rsid w:val="00FA74C5"/>
    <w:rsid w:val="00FB2160"/>
    <w:rsid w:val="00FB5DED"/>
    <w:rsid w:val="00FB6AC6"/>
    <w:rsid w:val="00FB6AF5"/>
    <w:rsid w:val="00FB7704"/>
    <w:rsid w:val="00FC0B79"/>
    <w:rsid w:val="00FC19E3"/>
    <w:rsid w:val="00FC1D22"/>
    <w:rsid w:val="00FC3BE5"/>
    <w:rsid w:val="00FC4A11"/>
    <w:rsid w:val="00FC5B5B"/>
    <w:rsid w:val="00FC6F77"/>
    <w:rsid w:val="00FC703F"/>
    <w:rsid w:val="00FD0872"/>
    <w:rsid w:val="00FD17A3"/>
    <w:rsid w:val="00FD18DE"/>
    <w:rsid w:val="00FD1F14"/>
    <w:rsid w:val="00FD49FC"/>
    <w:rsid w:val="00FD6AEA"/>
    <w:rsid w:val="00FD702E"/>
    <w:rsid w:val="00FE000F"/>
    <w:rsid w:val="00FE0E16"/>
    <w:rsid w:val="00FE171D"/>
    <w:rsid w:val="00FE1D65"/>
    <w:rsid w:val="00FE21EE"/>
    <w:rsid w:val="00FE38F1"/>
    <w:rsid w:val="00FE4251"/>
    <w:rsid w:val="00FE4305"/>
    <w:rsid w:val="00FE5443"/>
    <w:rsid w:val="00FE6432"/>
    <w:rsid w:val="00FE67D1"/>
    <w:rsid w:val="00FE6834"/>
    <w:rsid w:val="00FE6CCE"/>
    <w:rsid w:val="00FE70BE"/>
    <w:rsid w:val="00FE719D"/>
    <w:rsid w:val="00FE7A41"/>
    <w:rsid w:val="00FE7AC1"/>
    <w:rsid w:val="00FF0889"/>
    <w:rsid w:val="00FF0B58"/>
    <w:rsid w:val="00FF2573"/>
    <w:rsid w:val="00FF2843"/>
    <w:rsid w:val="00FF49B1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13BF-F7C0-4D93-A69F-264FAF2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90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serveur</cp:lastModifiedBy>
  <cp:revision>26</cp:revision>
  <cp:lastPrinted>2018-11-13T08:19:00Z</cp:lastPrinted>
  <dcterms:created xsi:type="dcterms:W3CDTF">2018-11-06T08:19:00Z</dcterms:created>
  <dcterms:modified xsi:type="dcterms:W3CDTF">2018-11-14T08:49:00Z</dcterms:modified>
</cp:coreProperties>
</file>